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137" w:rsidRPr="00164850" w:rsidRDefault="00FF5137" w:rsidP="00FF5137">
      <w:pPr>
        <w:pBdr>
          <w:bottom w:val="single" w:sz="6" w:space="1" w:color="auto"/>
        </w:pBd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164850">
        <w:rPr>
          <w:rFonts w:ascii="Arial" w:hAnsi="Arial" w:cs="Arial"/>
          <w:b/>
          <w:color w:val="0070C0"/>
          <w:sz w:val="28"/>
          <w:szCs w:val="28"/>
        </w:rPr>
        <w:t>Stanovisko Rady pro výzkum, vývoj a inovace k</w:t>
      </w:r>
      <w:r w:rsidR="002B2078" w:rsidRPr="00164850">
        <w:rPr>
          <w:rFonts w:ascii="Arial" w:hAnsi="Arial" w:cs="Arial"/>
          <w:b/>
          <w:color w:val="0070C0"/>
          <w:sz w:val="28"/>
          <w:szCs w:val="28"/>
        </w:rPr>
        <w:t xml:space="preserve"> návrhu</w:t>
      </w:r>
      <w:r w:rsidRPr="00164850">
        <w:rPr>
          <w:rFonts w:ascii="Arial" w:hAnsi="Arial" w:cs="Arial"/>
          <w:b/>
          <w:color w:val="0070C0"/>
          <w:sz w:val="28"/>
          <w:szCs w:val="28"/>
        </w:rPr>
        <w:t xml:space="preserve"> Koncepc</w:t>
      </w:r>
      <w:r w:rsidR="002B2078" w:rsidRPr="00164850">
        <w:rPr>
          <w:rFonts w:ascii="Arial" w:hAnsi="Arial" w:cs="Arial"/>
          <w:b/>
          <w:color w:val="0070C0"/>
          <w:sz w:val="28"/>
          <w:szCs w:val="28"/>
        </w:rPr>
        <w:t>e</w:t>
      </w:r>
      <w:r w:rsidRPr="00164850">
        <w:rPr>
          <w:rFonts w:ascii="Arial" w:hAnsi="Arial" w:cs="Arial"/>
          <w:b/>
          <w:color w:val="0070C0"/>
          <w:sz w:val="28"/>
          <w:szCs w:val="28"/>
        </w:rPr>
        <w:t xml:space="preserve"> výzkumu, vývoje a inovací v resortu dopravy do roku 2030</w:t>
      </w:r>
    </w:p>
    <w:p w:rsidR="00FF5137" w:rsidRPr="00164850" w:rsidRDefault="00FF5137" w:rsidP="00FF5137">
      <w:pPr>
        <w:spacing w:after="120"/>
        <w:rPr>
          <w:rFonts w:ascii="Arial" w:hAnsi="Arial" w:cs="Arial"/>
          <w:b/>
          <w:color w:val="0070C0"/>
          <w:sz w:val="28"/>
          <w:szCs w:val="28"/>
          <w:highlight w:val="yellow"/>
        </w:rPr>
      </w:pPr>
    </w:p>
    <w:p w:rsidR="00FF5137" w:rsidRPr="00164850" w:rsidRDefault="00FF5137" w:rsidP="003D5C16">
      <w:pPr>
        <w:pStyle w:val="Odstavecseseznamem"/>
        <w:numPr>
          <w:ilvl w:val="0"/>
          <w:numId w:val="2"/>
        </w:numPr>
        <w:spacing w:after="120"/>
        <w:ind w:left="1077"/>
        <w:contextualSpacing w:val="0"/>
        <w:jc w:val="both"/>
        <w:rPr>
          <w:rFonts w:ascii="Arial" w:hAnsi="Arial" w:cs="Arial"/>
          <w:b/>
          <w:color w:val="0070C0"/>
        </w:rPr>
      </w:pPr>
      <w:r w:rsidRPr="00164850">
        <w:rPr>
          <w:rFonts w:ascii="Arial" w:hAnsi="Arial" w:cs="Arial"/>
          <w:b/>
          <w:color w:val="0070C0"/>
        </w:rPr>
        <w:t>Způsob předložení návrhu</w:t>
      </w:r>
    </w:p>
    <w:p w:rsidR="004122F0" w:rsidRDefault="004122F0" w:rsidP="003D5C16">
      <w:pPr>
        <w:spacing w:after="120"/>
        <w:jc w:val="both"/>
        <w:rPr>
          <w:rFonts w:ascii="Arial" w:hAnsi="Arial" w:cs="Arial"/>
        </w:rPr>
      </w:pPr>
      <w:r w:rsidRPr="00164850">
        <w:rPr>
          <w:rFonts w:ascii="Arial" w:hAnsi="Arial" w:cs="Arial"/>
        </w:rPr>
        <w:t xml:space="preserve">Ministerstvo dopravy </w:t>
      </w:r>
      <w:r>
        <w:rPr>
          <w:rFonts w:ascii="Arial" w:hAnsi="Arial" w:cs="Arial"/>
        </w:rPr>
        <w:t xml:space="preserve">(dále jen „MD“) </w:t>
      </w:r>
      <w:r w:rsidRPr="00164850">
        <w:rPr>
          <w:rFonts w:ascii="Arial" w:hAnsi="Arial" w:cs="Arial"/>
        </w:rPr>
        <w:t xml:space="preserve">předložilo Radě pro výzkum, vývoj </w:t>
      </w:r>
      <w:r w:rsidR="00363D65" w:rsidRPr="00164850">
        <w:rPr>
          <w:rFonts w:ascii="Arial" w:hAnsi="Arial" w:cs="Arial"/>
        </w:rPr>
        <w:t xml:space="preserve">a inovace </w:t>
      </w:r>
      <w:r>
        <w:rPr>
          <w:rFonts w:ascii="Arial" w:hAnsi="Arial" w:cs="Arial"/>
        </w:rPr>
        <w:t xml:space="preserve">(dále jen „Rada“) </w:t>
      </w:r>
      <w:r w:rsidRPr="00164850">
        <w:rPr>
          <w:rFonts w:ascii="Arial" w:hAnsi="Arial" w:cs="Arial"/>
        </w:rPr>
        <w:t>návrh Koncepce výzkumu, vývoje a inovací v resortu dopravy do</w:t>
      </w:r>
      <w:r w:rsidR="00363D65">
        <w:rPr>
          <w:rFonts w:ascii="Arial" w:hAnsi="Arial" w:cs="Arial"/>
        </w:rPr>
        <w:t> </w:t>
      </w:r>
      <w:r w:rsidRPr="00164850">
        <w:rPr>
          <w:rFonts w:ascii="Arial" w:hAnsi="Arial" w:cs="Arial"/>
        </w:rPr>
        <w:t>roku 2030 (dále jen „Koncepce“).</w:t>
      </w:r>
    </w:p>
    <w:p w:rsidR="00B620F9" w:rsidRDefault="00363D65" w:rsidP="00800D31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shd w:val="clear" w:color="auto" w:fill="FFFFFF"/>
        </w:rPr>
        <w:t xml:space="preserve">Návrhem Koncepce MD se Rada zabývala na </w:t>
      </w:r>
      <w:r w:rsidRPr="00800D31">
        <w:rPr>
          <w:rFonts w:ascii="Arial" w:hAnsi="Arial" w:cs="Arial"/>
          <w:shd w:val="clear" w:color="auto" w:fill="FFFFFF"/>
        </w:rPr>
        <w:t>314. zasedání dne 24. března 2016</w:t>
      </w:r>
      <w:r>
        <w:rPr>
          <w:rFonts w:ascii="Arial" w:hAnsi="Arial" w:cs="Arial"/>
          <w:shd w:val="clear" w:color="auto" w:fill="FFFFFF"/>
        </w:rPr>
        <w:t xml:space="preserve"> a na </w:t>
      </w:r>
      <w:r w:rsidRPr="00800D31">
        <w:rPr>
          <w:rFonts w:ascii="Arial" w:hAnsi="Arial" w:cs="Arial"/>
        </w:rPr>
        <w:t>mimořádné</w:t>
      </w:r>
      <w:r>
        <w:rPr>
          <w:rFonts w:ascii="Arial" w:hAnsi="Arial" w:cs="Arial"/>
        </w:rPr>
        <w:t>m</w:t>
      </w:r>
      <w:r w:rsidRPr="00800D31">
        <w:rPr>
          <w:rFonts w:ascii="Arial" w:hAnsi="Arial" w:cs="Arial"/>
        </w:rPr>
        <w:t xml:space="preserve"> zasedání dne 2. září 2016</w:t>
      </w:r>
      <w:r>
        <w:rPr>
          <w:rFonts w:ascii="Arial" w:hAnsi="Arial" w:cs="Arial"/>
        </w:rPr>
        <w:t xml:space="preserve">. Rada vznesla k dokumentu zásadní připomínky a v závěru stanoviska </w:t>
      </w:r>
      <w:r w:rsidR="00C76633" w:rsidRPr="00800D31">
        <w:rPr>
          <w:rFonts w:ascii="Arial" w:hAnsi="Arial" w:cs="Calibri"/>
          <w:color w:val="000000"/>
        </w:rPr>
        <w:t>pož</w:t>
      </w:r>
      <w:r>
        <w:rPr>
          <w:rFonts w:ascii="Arial" w:hAnsi="Arial" w:cs="Calibri"/>
          <w:color w:val="000000"/>
        </w:rPr>
        <w:t xml:space="preserve">ádala MD o </w:t>
      </w:r>
      <w:r w:rsidR="00C76633" w:rsidRPr="00800D31">
        <w:rPr>
          <w:rFonts w:ascii="Arial" w:hAnsi="Arial" w:cs="Calibri"/>
          <w:color w:val="000000"/>
        </w:rPr>
        <w:t xml:space="preserve">dopracování </w:t>
      </w:r>
      <w:r>
        <w:rPr>
          <w:rFonts w:ascii="Arial" w:hAnsi="Arial" w:cs="Calibri"/>
          <w:color w:val="000000"/>
        </w:rPr>
        <w:t xml:space="preserve">Koncepce </w:t>
      </w:r>
      <w:r w:rsidR="00C76633" w:rsidRPr="00800D31">
        <w:rPr>
          <w:rFonts w:ascii="Arial" w:hAnsi="Arial" w:cs="Calibri"/>
          <w:color w:val="000000"/>
        </w:rPr>
        <w:t>a opět</w:t>
      </w:r>
      <w:r>
        <w:rPr>
          <w:rFonts w:ascii="Arial" w:hAnsi="Arial" w:cs="Calibri"/>
          <w:color w:val="000000"/>
        </w:rPr>
        <w:t>ovné</w:t>
      </w:r>
      <w:r w:rsidR="00C76633" w:rsidRPr="00800D31">
        <w:rPr>
          <w:rFonts w:ascii="Arial" w:hAnsi="Arial" w:cs="Calibri"/>
          <w:color w:val="000000"/>
        </w:rPr>
        <w:t xml:space="preserve"> předložení</w:t>
      </w:r>
      <w:r w:rsidR="004122F0" w:rsidRPr="00800D31">
        <w:rPr>
          <w:rFonts w:ascii="Arial" w:hAnsi="Arial" w:cs="Calibri"/>
          <w:color w:val="000000"/>
        </w:rPr>
        <w:t>.</w:t>
      </w:r>
      <w:r w:rsidR="00C76633" w:rsidRPr="003A1C65">
        <w:rPr>
          <w:rFonts w:ascii="Arial" w:hAnsi="Arial" w:cs="Calibri"/>
          <w:color w:val="000000"/>
        </w:rPr>
        <w:t xml:space="preserve"> </w:t>
      </w:r>
    </w:p>
    <w:p w:rsidR="00FF5137" w:rsidRPr="00ED00AD" w:rsidRDefault="00FF5137" w:rsidP="003D5C16">
      <w:pPr>
        <w:pStyle w:val="Odstavecseseznamem"/>
        <w:numPr>
          <w:ilvl w:val="0"/>
          <w:numId w:val="2"/>
        </w:numPr>
        <w:spacing w:after="120"/>
        <w:ind w:left="1077"/>
        <w:contextualSpacing w:val="0"/>
        <w:jc w:val="both"/>
        <w:rPr>
          <w:rFonts w:ascii="Arial" w:hAnsi="Arial" w:cs="Arial"/>
          <w:b/>
          <w:color w:val="0070C0"/>
        </w:rPr>
      </w:pPr>
      <w:r w:rsidRPr="00ED00AD">
        <w:rPr>
          <w:rFonts w:ascii="Arial" w:hAnsi="Arial" w:cs="Arial"/>
          <w:b/>
          <w:color w:val="0070C0"/>
        </w:rPr>
        <w:t xml:space="preserve">Důvod předložení </w:t>
      </w:r>
      <w:r w:rsidR="00FB3FFB" w:rsidRPr="00ED00AD">
        <w:rPr>
          <w:rFonts w:ascii="Arial" w:hAnsi="Arial" w:cs="Arial"/>
          <w:b/>
          <w:color w:val="0070C0"/>
        </w:rPr>
        <w:t>dokumentu</w:t>
      </w:r>
    </w:p>
    <w:p w:rsidR="00FE4E0C" w:rsidRPr="00FE4E0C" w:rsidRDefault="007D0C65" w:rsidP="00FE4E0C">
      <w:pPr>
        <w:keepNext/>
        <w:spacing w:after="120"/>
        <w:jc w:val="both"/>
        <w:rPr>
          <w:rFonts w:ascii="Arial" w:hAnsi="Arial" w:cs="Calibri"/>
          <w:color w:val="000000"/>
        </w:rPr>
      </w:pPr>
      <w:r>
        <w:rPr>
          <w:rFonts w:ascii="Arial" w:hAnsi="Arial" w:cs="Calibri"/>
          <w:color w:val="000000"/>
        </w:rPr>
        <w:t>Předložený n</w:t>
      </w:r>
      <w:r w:rsidR="00FE4E0C" w:rsidRPr="00FE4E0C">
        <w:rPr>
          <w:rFonts w:ascii="Arial" w:hAnsi="Arial" w:cs="Calibri"/>
          <w:color w:val="000000"/>
        </w:rPr>
        <w:t xml:space="preserve">ávrh reaguje na potřeby resortu </w:t>
      </w:r>
      <w:r w:rsidR="00FE4E0C">
        <w:rPr>
          <w:rFonts w:ascii="Arial" w:hAnsi="Arial" w:cs="Calibri"/>
          <w:color w:val="000000"/>
        </w:rPr>
        <w:t>dopravy</w:t>
      </w:r>
      <w:r w:rsidR="00FE4E0C" w:rsidRPr="00FE4E0C">
        <w:rPr>
          <w:rFonts w:ascii="Arial" w:hAnsi="Arial" w:cs="Calibri"/>
          <w:color w:val="000000"/>
        </w:rPr>
        <w:t>, který na základě usnesení vlády ze dne 26. března 2008 č. 287 k návrhu Reformy systému výzkumu, vývoje a</w:t>
      </w:r>
      <w:r w:rsidR="00FE4E0C">
        <w:rPr>
          <w:rFonts w:ascii="Arial" w:hAnsi="Arial" w:cs="Calibri"/>
          <w:color w:val="000000"/>
        </w:rPr>
        <w:t> </w:t>
      </w:r>
      <w:r w:rsidR="00FE4E0C" w:rsidRPr="00FE4E0C">
        <w:rPr>
          <w:rFonts w:ascii="Arial" w:hAnsi="Arial" w:cs="Calibri"/>
          <w:color w:val="000000"/>
        </w:rPr>
        <w:t>inovací v České republice přestal být poskytovatelem podpory ve výzkumu, vývoji a</w:t>
      </w:r>
      <w:r w:rsidR="00FE4E0C">
        <w:rPr>
          <w:rFonts w:ascii="Arial" w:hAnsi="Arial" w:cs="Calibri"/>
          <w:color w:val="000000"/>
        </w:rPr>
        <w:t> </w:t>
      </w:r>
      <w:r w:rsidR="00FE4E0C" w:rsidRPr="00FE4E0C">
        <w:rPr>
          <w:rFonts w:ascii="Arial" w:hAnsi="Arial" w:cs="Calibri"/>
          <w:color w:val="000000"/>
        </w:rPr>
        <w:t xml:space="preserve">inovacích a tato působnost přešla na Technologickou agenturu ČR (dále jen „TA ČR“). </w:t>
      </w:r>
    </w:p>
    <w:p w:rsidR="00FE4E0C" w:rsidRDefault="00800D31" w:rsidP="007D0C65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800D31">
        <w:rPr>
          <w:rFonts w:ascii="Arial" w:hAnsi="Arial" w:cs="Arial"/>
        </w:rPr>
        <w:t>Zpracov</w:t>
      </w:r>
      <w:r w:rsidR="007D0C65">
        <w:rPr>
          <w:rFonts w:ascii="Arial" w:hAnsi="Arial" w:cs="Arial"/>
        </w:rPr>
        <w:t>aná K</w:t>
      </w:r>
      <w:r w:rsidRPr="00800D31">
        <w:rPr>
          <w:rFonts w:ascii="Arial" w:hAnsi="Arial" w:cs="Arial"/>
        </w:rPr>
        <w:t>oncepce</w:t>
      </w:r>
      <w:r w:rsidR="007D0C65">
        <w:rPr>
          <w:rFonts w:ascii="Arial" w:hAnsi="Arial" w:cs="Arial"/>
        </w:rPr>
        <w:t xml:space="preserve"> má za úkol mimo jiné</w:t>
      </w:r>
      <w:r w:rsidRPr="00800D31">
        <w:rPr>
          <w:rFonts w:ascii="Arial" w:hAnsi="Arial" w:cs="Arial"/>
        </w:rPr>
        <w:t> posíl</w:t>
      </w:r>
      <w:r w:rsidR="007D0C65">
        <w:rPr>
          <w:rFonts w:ascii="Arial" w:hAnsi="Arial" w:cs="Arial"/>
        </w:rPr>
        <w:t>it</w:t>
      </w:r>
      <w:r w:rsidRPr="00800D31">
        <w:rPr>
          <w:rFonts w:ascii="Arial" w:hAnsi="Arial" w:cs="Arial"/>
        </w:rPr>
        <w:t xml:space="preserve"> strategické plánování </w:t>
      </w:r>
      <w:r w:rsidR="007D0C65">
        <w:rPr>
          <w:rFonts w:ascii="Arial" w:hAnsi="Arial" w:cs="Arial"/>
        </w:rPr>
        <w:t>re</w:t>
      </w:r>
      <w:r w:rsidRPr="00800D31">
        <w:rPr>
          <w:rFonts w:ascii="Arial" w:hAnsi="Arial" w:cs="Arial"/>
        </w:rPr>
        <w:t xml:space="preserve">sortního dopravního </w:t>
      </w:r>
      <w:r w:rsidR="007D0C65" w:rsidRPr="00800D31">
        <w:rPr>
          <w:rFonts w:ascii="Arial" w:hAnsi="Arial" w:cs="Arial"/>
        </w:rPr>
        <w:t>výzkumu</w:t>
      </w:r>
      <w:r w:rsidR="007D0C65">
        <w:rPr>
          <w:rFonts w:ascii="Arial" w:hAnsi="Arial" w:cs="Arial"/>
        </w:rPr>
        <w:t>.</w:t>
      </w:r>
      <w:r w:rsidR="007D0C65" w:rsidRPr="00ED00AD">
        <w:rPr>
          <w:rFonts w:ascii="Arial" w:hAnsi="Arial" w:cs="Arial"/>
        </w:rPr>
        <w:t xml:space="preserve"> Cílem</w:t>
      </w:r>
      <w:r w:rsidR="00FE4E0C" w:rsidRPr="00ED00AD">
        <w:rPr>
          <w:rFonts w:ascii="Arial" w:hAnsi="Arial" w:cs="Arial"/>
        </w:rPr>
        <w:t xml:space="preserve"> předložené koncepce je identifikovat hlavní priority dopravního </w:t>
      </w:r>
      <w:r w:rsidR="00363D65">
        <w:rPr>
          <w:rFonts w:ascii="Arial" w:hAnsi="Arial" w:cs="Arial"/>
        </w:rPr>
        <w:t>výzkumu, vývoje a inovací (dále jen „</w:t>
      </w:r>
      <w:proofErr w:type="spellStart"/>
      <w:r w:rsidR="00363D65">
        <w:rPr>
          <w:rFonts w:ascii="Arial" w:hAnsi="Arial" w:cs="Arial"/>
        </w:rPr>
        <w:t>VaVaI</w:t>
      </w:r>
      <w:proofErr w:type="spellEnd"/>
      <w:r w:rsidR="00363D65">
        <w:rPr>
          <w:rFonts w:ascii="Arial" w:hAnsi="Arial" w:cs="Arial"/>
        </w:rPr>
        <w:t>“)</w:t>
      </w:r>
      <w:r w:rsidR="00FE4E0C" w:rsidRPr="00ED00AD">
        <w:rPr>
          <w:rFonts w:ascii="Arial" w:hAnsi="Arial" w:cs="Arial"/>
        </w:rPr>
        <w:t xml:space="preserve"> ve</w:t>
      </w:r>
      <w:r w:rsidR="00ED00AD">
        <w:rPr>
          <w:rFonts w:ascii="Arial" w:hAnsi="Arial" w:cs="Arial"/>
        </w:rPr>
        <w:t> </w:t>
      </w:r>
      <w:r w:rsidR="00FE4E0C" w:rsidRPr="00ED00AD">
        <w:rPr>
          <w:rFonts w:ascii="Arial" w:hAnsi="Arial" w:cs="Arial"/>
        </w:rPr>
        <w:t>střednědobém až dlouhodobém horizontu, tj. do roku 2030. Pro</w:t>
      </w:r>
      <w:r w:rsidR="007D0C65">
        <w:rPr>
          <w:rFonts w:ascii="Arial" w:hAnsi="Arial" w:cs="Arial"/>
        </w:rPr>
        <w:t> </w:t>
      </w:r>
      <w:r w:rsidR="00FE4E0C" w:rsidRPr="00ED00AD">
        <w:rPr>
          <w:rFonts w:ascii="Arial" w:hAnsi="Arial" w:cs="Arial"/>
        </w:rPr>
        <w:t xml:space="preserve">jejich naplnění je do </w:t>
      </w:r>
      <w:r w:rsidR="007D0C65">
        <w:rPr>
          <w:rFonts w:ascii="Arial" w:hAnsi="Arial" w:cs="Arial"/>
        </w:rPr>
        <w:t>K</w:t>
      </w:r>
      <w:r w:rsidR="00FE4E0C" w:rsidRPr="00ED00AD">
        <w:rPr>
          <w:rFonts w:ascii="Arial" w:hAnsi="Arial" w:cs="Arial"/>
        </w:rPr>
        <w:t xml:space="preserve">oncepce zahrnuto vymezení základního rámce podpory dopravního </w:t>
      </w:r>
      <w:proofErr w:type="spellStart"/>
      <w:r w:rsidR="00FE4E0C" w:rsidRPr="00ED00AD">
        <w:rPr>
          <w:rFonts w:ascii="Arial" w:hAnsi="Arial" w:cs="Arial"/>
        </w:rPr>
        <w:t>VaVaI</w:t>
      </w:r>
      <w:proofErr w:type="spellEnd"/>
      <w:r w:rsidR="00FE4E0C" w:rsidRPr="00ED00AD">
        <w:rPr>
          <w:rFonts w:ascii="Arial" w:hAnsi="Arial" w:cs="Arial"/>
        </w:rPr>
        <w:t xml:space="preserve">, a to </w:t>
      </w:r>
      <w:proofErr w:type="gramStart"/>
      <w:r w:rsidR="00FE4E0C" w:rsidRPr="00ED00AD">
        <w:rPr>
          <w:rFonts w:ascii="Arial" w:hAnsi="Arial" w:cs="Arial"/>
        </w:rPr>
        <w:t>včetně  financování</w:t>
      </w:r>
      <w:proofErr w:type="gramEnd"/>
      <w:r w:rsidR="00FE4E0C" w:rsidRPr="00ED00AD">
        <w:rPr>
          <w:rFonts w:ascii="Arial" w:hAnsi="Arial" w:cs="Arial"/>
        </w:rPr>
        <w:t>, a určující faktory rozvoje s důrazem na roli Ministerstva dopravy.</w:t>
      </w:r>
    </w:p>
    <w:p w:rsidR="001F6952" w:rsidRPr="004122F0" w:rsidRDefault="001F6952" w:rsidP="003D5C16">
      <w:pPr>
        <w:pStyle w:val="Odstavecseseznamem"/>
        <w:numPr>
          <w:ilvl w:val="0"/>
          <w:numId w:val="2"/>
        </w:numPr>
        <w:spacing w:after="120"/>
        <w:contextualSpacing w:val="0"/>
        <w:jc w:val="both"/>
        <w:rPr>
          <w:rFonts w:ascii="Arial" w:hAnsi="Arial" w:cs="Arial"/>
          <w:b/>
          <w:color w:val="0070C0"/>
        </w:rPr>
      </w:pPr>
      <w:r w:rsidRPr="004122F0">
        <w:rPr>
          <w:rFonts w:ascii="Arial" w:hAnsi="Arial" w:cs="Arial"/>
          <w:b/>
          <w:color w:val="0070C0"/>
        </w:rPr>
        <w:t>Způsob projednání návrhu Radou</w:t>
      </w:r>
    </w:p>
    <w:p w:rsidR="00FB3FFB" w:rsidRPr="004122F0" w:rsidRDefault="00FB3FFB" w:rsidP="003D5C16">
      <w:pPr>
        <w:spacing w:after="120"/>
        <w:jc w:val="both"/>
        <w:rPr>
          <w:rFonts w:ascii="Arial" w:hAnsi="Arial" w:cs="Arial"/>
        </w:rPr>
      </w:pPr>
      <w:r w:rsidRPr="004122F0">
        <w:rPr>
          <w:rFonts w:ascii="Arial" w:hAnsi="Arial" w:cs="Arial"/>
        </w:rPr>
        <w:t>Rada zpracovala stanovisko k návrhu Koncepce na základě § 35 odst. 2 písm. i) zákona č. 130/2002 Sb., o podpoře výzkumu, experimentálního vývoje a inovací z veřejných prostředků a o změně některých souvisejících zákonů (zákon o podpoře výzkumu, experimentálního vývoje a inovací), ve znění pozdějších předpisů.</w:t>
      </w:r>
    </w:p>
    <w:p w:rsidR="00FF5137" w:rsidRPr="004122F0" w:rsidRDefault="00D16376" w:rsidP="003D5C16">
      <w:pPr>
        <w:pStyle w:val="Odstavecseseznamem"/>
        <w:numPr>
          <w:ilvl w:val="0"/>
          <w:numId w:val="2"/>
        </w:numPr>
        <w:spacing w:after="120"/>
        <w:contextualSpacing w:val="0"/>
        <w:jc w:val="both"/>
        <w:rPr>
          <w:rFonts w:ascii="Arial" w:hAnsi="Arial" w:cs="Arial"/>
          <w:b/>
          <w:color w:val="0070C0"/>
        </w:rPr>
      </w:pPr>
      <w:r w:rsidRPr="004122F0">
        <w:rPr>
          <w:rFonts w:ascii="Arial" w:hAnsi="Arial" w:cs="Arial"/>
          <w:b/>
          <w:color w:val="0070C0"/>
        </w:rPr>
        <w:t>Soulad návrhu koncepce se strategickými a koncepčními dokumenty pro oblast výzkumu, vývoje a inovací</w:t>
      </w:r>
    </w:p>
    <w:p w:rsidR="00D16376" w:rsidRPr="004B2184" w:rsidRDefault="00D16376" w:rsidP="003D5C16">
      <w:pPr>
        <w:spacing w:after="120"/>
        <w:jc w:val="both"/>
        <w:rPr>
          <w:rFonts w:ascii="Arial" w:hAnsi="Arial" w:cs="Arial"/>
        </w:rPr>
      </w:pPr>
      <w:r w:rsidRPr="004B2184">
        <w:rPr>
          <w:rFonts w:ascii="Arial" w:hAnsi="Arial" w:cs="Arial"/>
        </w:rPr>
        <w:t>Rada hodnotí soulad Koncepce s následujícími dokumenty</w:t>
      </w:r>
    </w:p>
    <w:p w:rsidR="00D16376" w:rsidRPr="004B2184" w:rsidRDefault="00D16376" w:rsidP="003D5C16">
      <w:pPr>
        <w:pStyle w:val="Odstavecseseznamem"/>
        <w:numPr>
          <w:ilvl w:val="0"/>
          <w:numId w:val="9"/>
        </w:numPr>
        <w:spacing w:after="120"/>
        <w:contextualSpacing w:val="0"/>
        <w:jc w:val="both"/>
        <w:rPr>
          <w:rFonts w:ascii="Arial" w:hAnsi="Arial" w:cs="Arial"/>
        </w:rPr>
      </w:pPr>
      <w:r w:rsidRPr="004B2184">
        <w:rPr>
          <w:rFonts w:ascii="Arial" w:hAnsi="Arial" w:cs="Arial"/>
        </w:rPr>
        <w:t>Národní politikou výzkumu, vývoje a inovací České republiky na léta 2016 až</w:t>
      </w:r>
      <w:r w:rsidR="00B27047" w:rsidRPr="004B2184">
        <w:rPr>
          <w:rFonts w:ascii="Arial" w:hAnsi="Arial" w:cs="Arial"/>
        </w:rPr>
        <w:t> </w:t>
      </w:r>
      <w:r w:rsidRPr="004B2184">
        <w:rPr>
          <w:rFonts w:ascii="Arial" w:hAnsi="Arial" w:cs="Arial"/>
        </w:rPr>
        <w:t>2020, která byla schválena usnesením vlády ze dne 17. února 2016 č. 135,</w:t>
      </w:r>
    </w:p>
    <w:p w:rsidR="00D16376" w:rsidRPr="004B2184" w:rsidRDefault="00D16376" w:rsidP="003D5C16">
      <w:pPr>
        <w:pStyle w:val="Odstavecseseznamem"/>
        <w:numPr>
          <w:ilvl w:val="0"/>
          <w:numId w:val="9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4B2184">
        <w:rPr>
          <w:rFonts w:ascii="Arial" w:hAnsi="Arial" w:cs="Arial"/>
        </w:rPr>
        <w:t>Národními prioritami orientovaného výzkumu, experimentálního vývoje a inovací schválenými usnesením vlády ze dne 19. července 2012 č. 552</w:t>
      </w:r>
      <w:r w:rsidR="00AF4C45" w:rsidRPr="004B2184">
        <w:rPr>
          <w:rFonts w:ascii="Arial" w:hAnsi="Arial" w:cs="Arial"/>
        </w:rPr>
        <w:t>,</w:t>
      </w:r>
    </w:p>
    <w:p w:rsidR="00AF4C45" w:rsidRPr="004B2184" w:rsidRDefault="00AF4C45" w:rsidP="004B2184">
      <w:pPr>
        <w:pStyle w:val="Odstavecseseznamem"/>
        <w:numPr>
          <w:ilvl w:val="0"/>
          <w:numId w:val="9"/>
        </w:numPr>
        <w:spacing w:after="120"/>
        <w:ind w:left="714" w:hanging="357"/>
        <w:contextualSpacing w:val="0"/>
        <w:rPr>
          <w:rFonts w:ascii="Arial" w:hAnsi="Arial" w:cs="Arial"/>
        </w:rPr>
      </w:pPr>
      <w:bookmarkStart w:id="0" w:name="_Toc530045944"/>
      <w:bookmarkStart w:id="1" w:name="_Toc530081535"/>
      <w:r w:rsidRPr="004B2184">
        <w:rPr>
          <w:rFonts w:ascii="Arial" w:hAnsi="Arial" w:cs="Arial"/>
        </w:rPr>
        <w:t xml:space="preserve">Národní výzkumnou a inovační strategií pro inteligentní specializaci České republiky (dále </w:t>
      </w:r>
      <w:r w:rsidRPr="00BB2035">
        <w:rPr>
          <w:rFonts w:ascii="Arial" w:hAnsi="Arial" w:cs="Arial"/>
        </w:rPr>
        <w:t>jen „RIS3“),</w:t>
      </w:r>
      <w:r w:rsidRPr="004B2184">
        <w:rPr>
          <w:rFonts w:ascii="Arial" w:hAnsi="Arial" w:cs="Arial"/>
        </w:rPr>
        <w:t xml:space="preserve"> která byla schválena usnesením vlády ze dne 11.</w:t>
      </w:r>
      <w:r w:rsidR="004B2184">
        <w:rPr>
          <w:rFonts w:ascii="Arial" w:hAnsi="Arial" w:cs="Arial"/>
        </w:rPr>
        <w:t> </w:t>
      </w:r>
      <w:r w:rsidRPr="004B2184">
        <w:rPr>
          <w:rFonts w:ascii="Arial" w:hAnsi="Arial" w:cs="Arial"/>
        </w:rPr>
        <w:t>července 2016 č. 634</w:t>
      </w:r>
      <w:r w:rsidR="00BB2035">
        <w:rPr>
          <w:rFonts w:ascii="Arial" w:hAnsi="Arial" w:cs="Arial"/>
        </w:rPr>
        <w:t>.</w:t>
      </w:r>
    </w:p>
    <w:bookmarkEnd w:id="0"/>
    <w:bookmarkEnd w:id="1"/>
    <w:p w:rsidR="003D5C16" w:rsidRPr="004122F0" w:rsidRDefault="00793040" w:rsidP="007D0C65">
      <w:pPr>
        <w:pStyle w:val="Odstavecseseznamem"/>
        <w:keepNext/>
        <w:numPr>
          <w:ilvl w:val="0"/>
          <w:numId w:val="2"/>
        </w:numPr>
        <w:spacing w:after="120"/>
        <w:ind w:left="1145"/>
        <w:contextualSpacing w:val="0"/>
        <w:jc w:val="both"/>
        <w:rPr>
          <w:rFonts w:ascii="Arial" w:hAnsi="Arial" w:cs="Arial"/>
        </w:rPr>
      </w:pPr>
      <w:r w:rsidRPr="004122F0">
        <w:rPr>
          <w:rFonts w:ascii="Arial" w:hAnsi="Arial" w:cs="Arial"/>
          <w:b/>
          <w:color w:val="0070C0"/>
        </w:rPr>
        <w:t>K obsahu předložené Koncepce</w:t>
      </w:r>
    </w:p>
    <w:p w:rsidR="003D16CC" w:rsidRPr="004122F0" w:rsidRDefault="00B27047" w:rsidP="00415BEF">
      <w:pPr>
        <w:pStyle w:val="Default"/>
        <w:spacing w:after="120"/>
        <w:jc w:val="both"/>
        <w:rPr>
          <w:rFonts w:ascii="Arial" w:hAnsi="Arial" w:cs="Arial"/>
          <w:szCs w:val="20"/>
        </w:rPr>
      </w:pPr>
      <w:r w:rsidRPr="004122F0">
        <w:rPr>
          <w:rFonts w:ascii="Arial" w:hAnsi="Arial" w:cs="Arial"/>
          <w:szCs w:val="20"/>
        </w:rPr>
        <w:t>MD předkládá Koncepci</w:t>
      </w:r>
      <w:r w:rsidR="00793040" w:rsidRPr="004122F0">
        <w:rPr>
          <w:rFonts w:ascii="Arial" w:hAnsi="Arial" w:cs="Arial"/>
          <w:szCs w:val="20"/>
        </w:rPr>
        <w:t xml:space="preserve"> jako strategický </w:t>
      </w:r>
      <w:r w:rsidR="00C0545A" w:rsidRPr="004122F0">
        <w:rPr>
          <w:rFonts w:ascii="Arial" w:hAnsi="Arial" w:cs="Arial"/>
          <w:szCs w:val="20"/>
        </w:rPr>
        <w:t xml:space="preserve">dokument </w:t>
      </w:r>
      <w:r w:rsidRPr="004122F0">
        <w:rPr>
          <w:rFonts w:ascii="Arial" w:hAnsi="Arial" w:cs="Arial"/>
          <w:szCs w:val="20"/>
        </w:rPr>
        <w:t>resortu</w:t>
      </w:r>
      <w:r w:rsidR="00C0545A" w:rsidRPr="004122F0">
        <w:rPr>
          <w:rFonts w:ascii="Arial" w:hAnsi="Arial" w:cs="Arial"/>
          <w:szCs w:val="20"/>
        </w:rPr>
        <w:t xml:space="preserve"> pro oblast výzkumu, vývoje a inovací do</w:t>
      </w:r>
      <w:r w:rsidR="0029458B" w:rsidRPr="004122F0">
        <w:rPr>
          <w:rFonts w:ascii="Arial" w:hAnsi="Arial" w:cs="Arial"/>
          <w:szCs w:val="20"/>
        </w:rPr>
        <w:t> </w:t>
      </w:r>
      <w:r w:rsidR="00C0545A" w:rsidRPr="004122F0">
        <w:rPr>
          <w:rFonts w:ascii="Arial" w:hAnsi="Arial" w:cs="Arial"/>
          <w:szCs w:val="20"/>
        </w:rPr>
        <w:t xml:space="preserve">roku 2030. </w:t>
      </w:r>
      <w:r w:rsidRPr="004122F0">
        <w:rPr>
          <w:rFonts w:ascii="Arial" w:hAnsi="Arial" w:cs="Arial"/>
          <w:szCs w:val="20"/>
        </w:rPr>
        <w:t>V Koncepci jsou i</w:t>
      </w:r>
      <w:r w:rsidR="00C0545A" w:rsidRPr="004122F0">
        <w:rPr>
          <w:rFonts w:ascii="Arial" w:hAnsi="Arial" w:cs="Arial"/>
          <w:szCs w:val="20"/>
        </w:rPr>
        <w:t>dentifik</w:t>
      </w:r>
      <w:r w:rsidRPr="004122F0">
        <w:rPr>
          <w:rFonts w:ascii="Arial" w:hAnsi="Arial" w:cs="Arial"/>
          <w:szCs w:val="20"/>
        </w:rPr>
        <w:t>ovány</w:t>
      </w:r>
      <w:r w:rsidR="00C0545A" w:rsidRPr="004122F0">
        <w:rPr>
          <w:rFonts w:ascii="Arial" w:hAnsi="Arial" w:cs="Arial"/>
          <w:szCs w:val="20"/>
        </w:rPr>
        <w:t xml:space="preserve"> priority a hlavní strategické směry rozvoje dopravního výzkumu a  </w:t>
      </w:r>
      <w:r w:rsidRPr="004122F0">
        <w:rPr>
          <w:rFonts w:ascii="Arial" w:hAnsi="Arial" w:cs="Arial"/>
          <w:szCs w:val="20"/>
        </w:rPr>
        <w:t>pozornost je věnována rovněž</w:t>
      </w:r>
      <w:r w:rsidR="00C0545A" w:rsidRPr="004122F0">
        <w:rPr>
          <w:rFonts w:ascii="Arial" w:hAnsi="Arial" w:cs="Arial"/>
          <w:szCs w:val="20"/>
        </w:rPr>
        <w:t xml:space="preserve"> </w:t>
      </w:r>
      <w:r w:rsidR="00793040" w:rsidRPr="004122F0">
        <w:rPr>
          <w:rFonts w:ascii="Arial" w:hAnsi="Arial" w:cs="Arial"/>
          <w:szCs w:val="20"/>
        </w:rPr>
        <w:lastRenderedPageBreak/>
        <w:t>zdroj</w:t>
      </w:r>
      <w:r w:rsidRPr="004122F0">
        <w:rPr>
          <w:rFonts w:ascii="Arial" w:hAnsi="Arial" w:cs="Arial"/>
          <w:szCs w:val="20"/>
        </w:rPr>
        <w:t>ům a</w:t>
      </w:r>
      <w:r w:rsidR="00793040" w:rsidRPr="004122F0">
        <w:rPr>
          <w:rFonts w:ascii="Arial" w:hAnsi="Arial" w:cs="Arial"/>
          <w:szCs w:val="20"/>
        </w:rPr>
        <w:t xml:space="preserve"> možnost</w:t>
      </w:r>
      <w:r w:rsidRPr="004122F0">
        <w:rPr>
          <w:rFonts w:ascii="Arial" w:hAnsi="Arial" w:cs="Arial"/>
          <w:szCs w:val="20"/>
        </w:rPr>
        <w:t xml:space="preserve">em </w:t>
      </w:r>
      <w:r w:rsidR="00C0545A" w:rsidRPr="004122F0">
        <w:rPr>
          <w:rFonts w:ascii="Arial" w:hAnsi="Arial" w:cs="Arial"/>
          <w:szCs w:val="20"/>
        </w:rPr>
        <w:t>využívání státní podpory výzkumu, vývoje a inovací v oblasti dopravy.</w:t>
      </w:r>
    </w:p>
    <w:p w:rsidR="007E1FD4" w:rsidRPr="004122F0" w:rsidRDefault="00B27047" w:rsidP="00873265">
      <w:pPr>
        <w:spacing w:after="120"/>
        <w:jc w:val="both"/>
        <w:rPr>
          <w:rFonts w:ascii="Arial" w:hAnsi="Arial" w:cs="Arial"/>
          <w:szCs w:val="20"/>
        </w:rPr>
      </w:pPr>
      <w:r w:rsidRPr="004122F0">
        <w:rPr>
          <w:rFonts w:ascii="Arial" w:hAnsi="Arial" w:cs="Arial"/>
        </w:rPr>
        <w:t>Koncepce</w:t>
      </w:r>
      <w:r w:rsidR="00873265" w:rsidRPr="004122F0">
        <w:rPr>
          <w:rFonts w:ascii="Arial" w:hAnsi="Arial" w:cs="Arial"/>
        </w:rPr>
        <w:t xml:space="preserve"> je</w:t>
      </w:r>
      <w:r w:rsidR="007E1FD4" w:rsidRPr="004122F0">
        <w:rPr>
          <w:rFonts w:ascii="Arial" w:hAnsi="Arial" w:cs="Arial"/>
        </w:rPr>
        <w:t xml:space="preserve"> v souladu s hlavními strategickými </w:t>
      </w:r>
      <w:r w:rsidR="008D199F">
        <w:rPr>
          <w:rFonts w:ascii="Arial" w:hAnsi="Arial" w:cs="Arial"/>
        </w:rPr>
        <w:t xml:space="preserve">národními </w:t>
      </w:r>
      <w:r w:rsidR="007E1FD4" w:rsidRPr="004122F0">
        <w:rPr>
          <w:rFonts w:ascii="Arial" w:hAnsi="Arial" w:cs="Arial"/>
        </w:rPr>
        <w:t xml:space="preserve">dokumenty pro </w:t>
      </w:r>
      <w:proofErr w:type="spellStart"/>
      <w:r w:rsidR="007E1FD4" w:rsidRPr="004122F0">
        <w:rPr>
          <w:rFonts w:ascii="Arial" w:hAnsi="Arial" w:cs="Arial"/>
        </w:rPr>
        <w:t>VaVaI</w:t>
      </w:r>
      <w:proofErr w:type="spellEnd"/>
      <w:r w:rsidR="007E1FD4" w:rsidRPr="004122F0">
        <w:rPr>
          <w:rFonts w:ascii="Arial" w:hAnsi="Arial" w:cs="Arial"/>
        </w:rPr>
        <w:t xml:space="preserve">, zejména </w:t>
      </w:r>
      <w:r w:rsidR="00BB2035">
        <w:rPr>
          <w:rFonts w:ascii="Arial" w:hAnsi="Arial" w:cs="Arial"/>
        </w:rPr>
        <w:t>s </w:t>
      </w:r>
      <w:r w:rsidR="007E1FD4" w:rsidRPr="004122F0">
        <w:rPr>
          <w:rFonts w:ascii="Arial" w:hAnsi="Arial" w:cs="Arial"/>
        </w:rPr>
        <w:t>Národní politikou výzkumu, vývoje a</w:t>
      </w:r>
      <w:r w:rsidR="00873265" w:rsidRPr="004122F0">
        <w:rPr>
          <w:rFonts w:ascii="Arial" w:hAnsi="Arial" w:cs="Arial"/>
        </w:rPr>
        <w:t> </w:t>
      </w:r>
      <w:r w:rsidR="007E1FD4" w:rsidRPr="004122F0">
        <w:rPr>
          <w:rFonts w:ascii="Arial" w:hAnsi="Arial" w:cs="Arial"/>
        </w:rPr>
        <w:t>inovací České republiky na léta 2016 až 2020</w:t>
      </w:r>
      <w:r w:rsidRPr="004122F0">
        <w:rPr>
          <w:rFonts w:ascii="Arial" w:hAnsi="Arial" w:cs="Arial"/>
        </w:rPr>
        <w:t xml:space="preserve"> (dále jen „NP </w:t>
      </w:r>
      <w:proofErr w:type="spellStart"/>
      <w:r w:rsidRPr="004122F0">
        <w:rPr>
          <w:rFonts w:ascii="Arial" w:hAnsi="Arial" w:cs="Arial"/>
        </w:rPr>
        <w:t>VaVaI</w:t>
      </w:r>
      <w:proofErr w:type="spellEnd"/>
      <w:r w:rsidRPr="004122F0">
        <w:rPr>
          <w:rFonts w:ascii="Arial" w:hAnsi="Arial" w:cs="Arial"/>
        </w:rPr>
        <w:t>“)</w:t>
      </w:r>
      <w:r w:rsidR="004B2184">
        <w:rPr>
          <w:rFonts w:ascii="Arial" w:hAnsi="Arial" w:cs="Arial"/>
        </w:rPr>
        <w:t>,</w:t>
      </w:r>
      <w:r w:rsidR="007E1FD4" w:rsidRPr="004122F0">
        <w:rPr>
          <w:rFonts w:ascii="Arial" w:hAnsi="Arial" w:cs="Arial"/>
        </w:rPr>
        <w:t xml:space="preserve">  Národními prioritami orientovaného výzkumu, experimentálního vývoje a inovací</w:t>
      </w:r>
      <w:r w:rsidR="006D70CA" w:rsidRPr="004122F0">
        <w:rPr>
          <w:rFonts w:ascii="Arial" w:hAnsi="Arial" w:cs="Arial"/>
        </w:rPr>
        <w:t xml:space="preserve"> </w:t>
      </w:r>
      <w:r w:rsidR="00372AD5" w:rsidRPr="004122F0">
        <w:rPr>
          <w:rFonts w:ascii="Arial" w:hAnsi="Arial" w:cs="Arial"/>
        </w:rPr>
        <w:t>(Dále jen „Priority“)</w:t>
      </w:r>
      <w:r w:rsidR="004B2184">
        <w:rPr>
          <w:rFonts w:ascii="Arial" w:hAnsi="Arial" w:cs="Arial"/>
        </w:rPr>
        <w:t xml:space="preserve"> i RIS3 strategií.</w:t>
      </w:r>
      <w:r w:rsidR="00873265" w:rsidRPr="004122F0">
        <w:rPr>
          <w:rFonts w:ascii="Arial" w:hAnsi="Arial" w:cs="Arial"/>
        </w:rPr>
        <w:t xml:space="preserve"> Koncepce je rovněž v souladu se zásadními strategickými dokumenty resortu dopravy.</w:t>
      </w:r>
      <w:r w:rsidR="007E1FD4" w:rsidRPr="004122F0">
        <w:rPr>
          <w:rFonts w:ascii="Arial" w:hAnsi="Arial" w:cs="Arial"/>
        </w:rPr>
        <w:t xml:space="preserve"> </w:t>
      </w:r>
    </w:p>
    <w:p w:rsidR="0029458B" w:rsidRPr="004122F0" w:rsidRDefault="008D199F" w:rsidP="00415BEF">
      <w:pPr>
        <w:pStyle w:val="Default"/>
        <w:spacing w:after="12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V rámci NP </w:t>
      </w:r>
      <w:proofErr w:type="spellStart"/>
      <w:r>
        <w:rPr>
          <w:rFonts w:ascii="Arial" w:hAnsi="Arial" w:cs="Arial"/>
          <w:szCs w:val="20"/>
        </w:rPr>
        <w:t>VaVaI</w:t>
      </w:r>
      <w:proofErr w:type="spellEnd"/>
      <w:r>
        <w:rPr>
          <w:rFonts w:ascii="Arial" w:hAnsi="Arial" w:cs="Arial"/>
          <w:szCs w:val="20"/>
        </w:rPr>
        <w:t xml:space="preserve"> bylo identifikováno šest hlavních priorit dopravního </w:t>
      </w:r>
      <w:proofErr w:type="spellStart"/>
      <w:r>
        <w:rPr>
          <w:rFonts w:ascii="Arial" w:hAnsi="Arial" w:cs="Arial"/>
          <w:szCs w:val="20"/>
        </w:rPr>
        <w:t>VaVaI</w:t>
      </w:r>
      <w:proofErr w:type="spellEnd"/>
      <w:r>
        <w:rPr>
          <w:rFonts w:ascii="Arial" w:hAnsi="Arial" w:cs="Arial"/>
          <w:szCs w:val="20"/>
        </w:rPr>
        <w:t>:</w:t>
      </w:r>
    </w:p>
    <w:p w:rsidR="0029458B" w:rsidRPr="004122F0" w:rsidRDefault="008D199F" w:rsidP="00415BEF">
      <w:pPr>
        <w:pStyle w:val="Default"/>
        <w:numPr>
          <w:ilvl w:val="0"/>
          <w:numId w:val="15"/>
        </w:numPr>
        <w:spacing w:after="120"/>
        <w:jc w:val="both"/>
        <w:rPr>
          <w:rFonts w:ascii="Arial" w:hAnsi="Arial" w:cs="Arial"/>
        </w:rPr>
      </w:pPr>
      <w:bookmarkStart w:id="2" w:name="_Toc450296691"/>
      <w:bookmarkStart w:id="3" w:name="_Toc413162049"/>
      <w:r>
        <w:rPr>
          <w:rFonts w:ascii="Arial" w:hAnsi="Arial" w:cs="Arial"/>
        </w:rPr>
        <w:t>u</w:t>
      </w:r>
      <w:r w:rsidR="0029458B" w:rsidRPr="004122F0">
        <w:rPr>
          <w:rFonts w:ascii="Arial" w:hAnsi="Arial" w:cs="Arial"/>
        </w:rPr>
        <w:t>držiteln</w:t>
      </w:r>
      <w:r>
        <w:rPr>
          <w:rFonts w:ascii="Arial" w:hAnsi="Arial" w:cs="Arial"/>
        </w:rPr>
        <w:t>á</w:t>
      </w:r>
      <w:r w:rsidR="0029458B" w:rsidRPr="004122F0">
        <w:rPr>
          <w:rFonts w:ascii="Arial" w:hAnsi="Arial" w:cs="Arial"/>
        </w:rPr>
        <w:t xml:space="preserve"> doprav</w:t>
      </w:r>
      <w:r>
        <w:rPr>
          <w:rFonts w:ascii="Arial" w:hAnsi="Arial" w:cs="Arial"/>
        </w:rPr>
        <w:t>a</w:t>
      </w:r>
      <w:bookmarkEnd w:id="2"/>
    </w:p>
    <w:p w:rsidR="0077390C" w:rsidRPr="004122F0" w:rsidRDefault="008D199F" w:rsidP="00415BEF">
      <w:pPr>
        <w:pStyle w:val="Default"/>
        <w:numPr>
          <w:ilvl w:val="0"/>
          <w:numId w:val="15"/>
        </w:numPr>
        <w:spacing w:after="120"/>
        <w:jc w:val="both"/>
        <w:rPr>
          <w:rFonts w:ascii="Arial" w:hAnsi="Arial" w:cs="Arial"/>
        </w:rPr>
      </w:pPr>
      <w:bookmarkStart w:id="4" w:name="_Toc415229149"/>
      <w:bookmarkStart w:id="5" w:name="_Toc415229472"/>
      <w:bookmarkStart w:id="6" w:name="_Toc450296692"/>
      <w:bookmarkEnd w:id="4"/>
      <w:bookmarkEnd w:id="5"/>
      <w:r>
        <w:rPr>
          <w:rFonts w:ascii="Arial" w:hAnsi="Arial" w:cs="Arial"/>
        </w:rPr>
        <w:t>i</w:t>
      </w:r>
      <w:r w:rsidR="0029458B" w:rsidRPr="004122F0">
        <w:rPr>
          <w:rFonts w:ascii="Arial" w:hAnsi="Arial" w:cs="Arial"/>
        </w:rPr>
        <w:t>nteroperabilní doprav</w:t>
      </w:r>
      <w:bookmarkEnd w:id="6"/>
      <w:r>
        <w:rPr>
          <w:rFonts w:ascii="Arial" w:hAnsi="Arial" w:cs="Arial"/>
        </w:rPr>
        <w:t>a</w:t>
      </w:r>
      <w:bookmarkStart w:id="7" w:name="_Toc450296693"/>
    </w:p>
    <w:p w:rsidR="0029458B" w:rsidRPr="004122F0" w:rsidRDefault="008D199F" w:rsidP="00415BEF">
      <w:pPr>
        <w:pStyle w:val="Default"/>
        <w:numPr>
          <w:ilvl w:val="0"/>
          <w:numId w:val="15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29458B" w:rsidRPr="004122F0">
        <w:rPr>
          <w:rFonts w:ascii="Arial" w:hAnsi="Arial" w:cs="Arial"/>
        </w:rPr>
        <w:t>ezpečn</w:t>
      </w:r>
      <w:r>
        <w:rPr>
          <w:rFonts w:ascii="Arial" w:hAnsi="Arial" w:cs="Arial"/>
        </w:rPr>
        <w:t>á</w:t>
      </w:r>
      <w:r w:rsidR="0029458B" w:rsidRPr="004122F0">
        <w:rPr>
          <w:rFonts w:ascii="Arial" w:hAnsi="Arial" w:cs="Arial"/>
        </w:rPr>
        <w:t xml:space="preserve"> doprav</w:t>
      </w:r>
      <w:bookmarkEnd w:id="7"/>
      <w:r>
        <w:rPr>
          <w:rFonts w:ascii="Arial" w:hAnsi="Arial" w:cs="Arial"/>
        </w:rPr>
        <w:t>a</w:t>
      </w:r>
    </w:p>
    <w:p w:rsidR="0029458B" w:rsidRPr="004122F0" w:rsidRDefault="008D199F" w:rsidP="00415BEF">
      <w:pPr>
        <w:pStyle w:val="Default"/>
        <w:numPr>
          <w:ilvl w:val="0"/>
          <w:numId w:val="15"/>
        </w:numPr>
        <w:spacing w:after="120"/>
        <w:jc w:val="both"/>
        <w:rPr>
          <w:rFonts w:ascii="Arial" w:hAnsi="Arial" w:cs="Arial"/>
        </w:rPr>
      </w:pPr>
      <w:bookmarkStart w:id="8" w:name="_Toc450296694"/>
      <w:r>
        <w:rPr>
          <w:rFonts w:ascii="Arial" w:hAnsi="Arial" w:cs="Arial"/>
        </w:rPr>
        <w:t>e</w:t>
      </w:r>
      <w:r w:rsidR="0029458B" w:rsidRPr="004122F0">
        <w:rPr>
          <w:rFonts w:ascii="Arial" w:hAnsi="Arial" w:cs="Arial"/>
        </w:rPr>
        <w:t>konomick</w:t>
      </w:r>
      <w:r>
        <w:rPr>
          <w:rFonts w:ascii="Arial" w:hAnsi="Arial" w:cs="Arial"/>
        </w:rPr>
        <w:t>á</w:t>
      </w:r>
      <w:r w:rsidR="0029458B" w:rsidRPr="004122F0">
        <w:rPr>
          <w:rFonts w:ascii="Arial" w:hAnsi="Arial" w:cs="Arial"/>
        </w:rPr>
        <w:t xml:space="preserve"> doprav</w:t>
      </w:r>
      <w:r>
        <w:rPr>
          <w:rFonts w:ascii="Arial" w:hAnsi="Arial" w:cs="Arial"/>
        </w:rPr>
        <w:t>a</w:t>
      </w:r>
      <w:bookmarkEnd w:id="8"/>
    </w:p>
    <w:p w:rsidR="0029458B" w:rsidRPr="004122F0" w:rsidRDefault="008D199F" w:rsidP="00415BEF">
      <w:pPr>
        <w:pStyle w:val="Default"/>
        <w:numPr>
          <w:ilvl w:val="0"/>
          <w:numId w:val="15"/>
        </w:numPr>
        <w:spacing w:after="120"/>
        <w:jc w:val="both"/>
        <w:rPr>
          <w:rFonts w:ascii="Arial" w:hAnsi="Arial" w:cs="Arial"/>
        </w:rPr>
      </w:pPr>
      <w:bookmarkStart w:id="9" w:name="_Toc415229153"/>
      <w:bookmarkStart w:id="10" w:name="_Toc415229476"/>
      <w:bookmarkStart w:id="11" w:name="_Toc450296695"/>
      <w:bookmarkEnd w:id="9"/>
      <w:bookmarkEnd w:id="10"/>
      <w:r>
        <w:rPr>
          <w:rFonts w:ascii="Arial" w:hAnsi="Arial" w:cs="Arial"/>
        </w:rPr>
        <w:t>i</w:t>
      </w:r>
      <w:r w:rsidR="0029458B" w:rsidRPr="004122F0">
        <w:rPr>
          <w:rFonts w:ascii="Arial" w:hAnsi="Arial" w:cs="Arial"/>
        </w:rPr>
        <w:t>nteligentní doprav</w:t>
      </w:r>
      <w:bookmarkEnd w:id="11"/>
      <w:r>
        <w:rPr>
          <w:rFonts w:ascii="Arial" w:hAnsi="Arial" w:cs="Arial"/>
        </w:rPr>
        <w:t>a</w:t>
      </w:r>
    </w:p>
    <w:p w:rsidR="006D70CA" w:rsidRPr="00800D31" w:rsidRDefault="008D199F" w:rsidP="00415BEF">
      <w:pPr>
        <w:pStyle w:val="Default"/>
        <w:numPr>
          <w:ilvl w:val="0"/>
          <w:numId w:val="15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6D70CA" w:rsidRPr="00800D31">
        <w:rPr>
          <w:rFonts w:ascii="Arial" w:hAnsi="Arial" w:cs="Arial"/>
        </w:rPr>
        <w:t>rostorová data v dopravě</w:t>
      </w:r>
    </w:p>
    <w:bookmarkEnd w:id="3"/>
    <w:p w:rsidR="0029458B" w:rsidRPr="00800D31" w:rsidRDefault="005B5557" w:rsidP="00415BEF">
      <w:pPr>
        <w:pStyle w:val="Default"/>
        <w:spacing w:after="120"/>
        <w:jc w:val="both"/>
        <w:rPr>
          <w:rFonts w:ascii="Arial" w:hAnsi="Arial" w:cs="Arial"/>
          <w:szCs w:val="20"/>
        </w:rPr>
      </w:pPr>
      <w:r w:rsidRPr="00800D31">
        <w:rPr>
          <w:rFonts w:ascii="Arial" w:hAnsi="Arial" w:cs="Arial"/>
          <w:szCs w:val="20"/>
        </w:rPr>
        <w:t>Jednotlivé priority mají definovány základní a dílčí cíle včetně přínosů.</w:t>
      </w:r>
    </w:p>
    <w:p w:rsidR="00561A6A" w:rsidRPr="004B2184" w:rsidRDefault="00561A6A" w:rsidP="00B24767">
      <w:pPr>
        <w:pStyle w:val="Odstavecseseznamem"/>
        <w:numPr>
          <w:ilvl w:val="0"/>
          <w:numId w:val="2"/>
        </w:numPr>
        <w:spacing w:after="120"/>
        <w:ind w:left="1145"/>
        <w:contextualSpacing w:val="0"/>
        <w:jc w:val="both"/>
        <w:rPr>
          <w:rFonts w:ascii="Arial" w:hAnsi="Arial" w:cs="Arial"/>
        </w:rPr>
      </w:pPr>
      <w:r w:rsidRPr="004B2184">
        <w:rPr>
          <w:rFonts w:ascii="Arial" w:hAnsi="Arial" w:cs="Arial"/>
          <w:b/>
          <w:color w:val="0070C0"/>
        </w:rPr>
        <w:t>Připomínky a doporučení Rady</w:t>
      </w:r>
    </w:p>
    <w:p w:rsidR="00B24767" w:rsidRPr="004B2184" w:rsidRDefault="00B24767" w:rsidP="00B24767">
      <w:pPr>
        <w:pStyle w:val="Odstavecseseznamem"/>
        <w:numPr>
          <w:ilvl w:val="0"/>
          <w:numId w:val="26"/>
        </w:numPr>
        <w:spacing w:after="120"/>
        <w:jc w:val="both"/>
        <w:rPr>
          <w:rFonts w:ascii="Arial" w:hAnsi="Arial" w:cs="Arial"/>
          <w:b/>
        </w:rPr>
      </w:pPr>
      <w:r w:rsidRPr="004B2184">
        <w:rPr>
          <w:rFonts w:ascii="Arial" w:hAnsi="Arial" w:cs="Arial"/>
          <w:b/>
        </w:rPr>
        <w:t>Zásadní připomínka:</w:t>
      </w:r>
    </w:p>
    <w:p w:rsidR="004B2184" w:rsidRPr="004B2184" w:rsidRDefault="004B2184" w:rsidP="00B24767">
      <w:pPr>
        <w:pStyle w:val="Default"/>
        <w:spacing w:after="120"/>
        <w:jc w:val="both"/>
        <w:rPr>
          <w:rFonts w:ascii="Arial" w:hAnsi="Arial" w:cs="Arial"/>
        </w:rPr>
      </w:pPr>
      <w:r w:rsidRPr="004B2184">
        <w:rPr>
          <w:rFonts w:ascii="Arial" w:hAnsi="Arial" w:cs="Arial"/>
        </w:rPr>
        <w:t>Rada žádá o doplnění materiálu</w:t>
      </w:r>
      <w:r w:rsidR="007D0C65">
        <w:rPr>
          <w:rFonts w:ascii="Arial" w:hAnsi="Arial" w:cs="Arial"/>
        </w:rPr>
        <w:t xml:space="preserve"> o termíny plnění cílů jednotlivých priorit</w:t>
      </w:r>
      <w:r w:rsidRPr="004B2184">
        <w:rPr>
          <w:rFonts w:ascii="Arial" w:hAnsi="Arial" w:cs="Arial"/>
        </w:rPr>
        <w:t>.</w:t>
      </w:r>
    </w:p>
    <w:p w:rsidR="004B2184" w:rsidRPr="00FF08CA" w:rsidRDefault="004B2184" w:rsidP="00FF08CA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rPr>
          <w:rFonts w:ascii="Arial" w:hAnsi="Arial" w:cs="Arial"/>
          <w:b/>
        </w:rPr>
      </w:pPr>
      <w:r w:rsidRPr="00FF08CA">
        <w:rPr>
          <w:rFonts w:ascii="Arial" w:hAnsi="Arial" w:cs="Arial"/>
          <w:b/>
        </w:rPr>
        <w:t>Zásadní připomínka:</w:t>
      </w:r>
    </w:p>
    <w:p w:rsidR="008D199F" w:rsidRDefault="00731E8B" w:rsidP="004B2184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</w:t>
      </w:r>
      <w:r w:rsidRPr="001E18CD">
        <w:rPr>
          <w:rFonts w:ascii="Arial" w:hAnsi="Arial" w:cs="Arial"/>
        </w:rPr>
        <w:t xml:space="preserve"> obsahuje </w:t>
      </w:r>
      <w:r>
        <w:rPr>
          <w:rFonts w:ascii="Arial" w:hAnsi="Arial" w:cs="Arial"/>
        </w:rPr>
        <w:t xml:space="preserve">široký </w:t>
      </w:r>
      <w:r w:rsidRPr="001E18CD">
        <w:rPr>
          <w:rFonts w:ascii="Arial" w:hAnsi="Arial" w:cs="Arial"/>
        </w:rPr>
        <w:t>přehled hlavních poskytovatelů podpory a</w:t>
      </w:r>
      <w:r>
        <w:rPr>
          <w:rFonts w:ascii="Arial" w:hAnsi="Arial" w:cs="Arial"/>
        </w:rPr>
        <w:t xml:space="preserve"> jimi administrovaných programů, které mohou být využity </w:t>
      </w:r>
      <w:r w:rsidRPr="001E18CD">
        <w:rPr>
          <w:rFonts w:ascii="Arial" w:hAnsi="Arial" w:cs="Arial"/>
        </w:rPr>
        <w:t>pro plnění priorit dopravního sektoru</w:t>
      </w:r>
      <w:r>
        <w:rPr>
          <w:rFonts w:ascii="Arial" w:hAnsi="Arial" w:cs="Arial"/>
        </w:rPr>
        <w:t xml:space="preserve">. </w:t>
      </w:r>
    </w:p>
    <w:p w:rsidR="00D85D86" w:rsidRPr="00790608" w:rsidRDefault="0022778C" w:rsidP="00D85D86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Rada žádá MD, aby do materiálu doplnilo, jak bude v době realizace Koncepce spolupracovat s ostatními poskytovateli účelové podpory </w:t>
      </w:r>
      <w:proofErr w:type="spellStart"/>
      <w:r>
        <w:rPr>
          <w:rFonts w:ascii="Arial" w:hAnsi="Arial" w:cs="Arial"/>
        </w:rPr>
        <w:t>VaVaI</w:t>
      </w:r>
      <w:proofErr w:type="spellEnd"/>
      <w:r w:rsidR="000B5418">
        <w:rPr>
          <w:rFonts w:ascii="Arial" w:hAnsi="Arial" w:cs="Arial"/>
        </w:rPr>
        <w:t xml:space="preserve">, </w:t>
      </w:r>
      <w:r w:rsidR="00D85D86">
        <w:rPr>
          <w:rFonts w:ascii="Arial" w:hAnsi="Arial" w:cs="Arial"/>
        </w:rPr>
        <w:t>z důvodu</w:t>
      </w:r>
      <w:r w:rsidR="00D85D86" w:rsidRPr="00790608">
        <w:rPr>
          <w:rFonts w:ascii="Arial" w:hAnsi="Arial" w:cs="Arial"/>
          <w:color w:val="000000"/>
        </w:rPr>
        <w:t xml:space="preserve"> vyloučení možných překryvů s</w:t>
      </w:r>
      <w:r w:rsidR="00D85D86">
        <w:rPr>
          <w:rFonts w:ascii="Arial" w:hAnsi="Arial" w:cs="Arial"/>
          <w:color w:val="000000"/>
        </w:rPr>
        <w:t xml:space="preserve"> uvedenými </w:t>
      </w:r>
      <w:r w:rsidR="00D85D86" w:rsidRPr="00790608">
        <w:rPr>
          <w:rFonts w:ascii="Arial" w:hAnsi="Arial" w:cs="Arial"/>
          <w:color w:val="000000"/>
        </w:rPr>
        <w:t>programy</w:t>
      </w:r>
      <w:r w:rsidR="00D85D86">
        <w:rPr>
          <w:rFonts w:ascii="Arial" w:hAnsi="Arial" w:cs="Arial"/>
          <w:color w:val="000000"/>
        </w:rPr>
        <w:t>.</w:t>
      </w:r>
      <w:r w:rsidR="00D85D86" w:rsidRPr="00790608">
        <w:rPr>
          <w:rFonts w:ascii="Arial" w:hAnsi="Arial" w:cs="Arial"/>
          <w:color w:val="000000"/>
        </w:rPr>
        <w:t xml:space="preserve"> </w:t>
      </w:r>
    </w:p>
    <w:p w:rsidR="009506D8" w:rsidRPr="004B2184" w:rsidRDefault="009506D8" w:rsidP="009506D8">
      <w:pPr>
        <w:pStyle w:val="Odstavecseseznamem"/>
        <w:numPr>
          <w:ilvl w:val="0"/>
          <w:numId w:val="26"/>
        </w:numPr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Pr="004B2184">
        <w:rPr>
          <w:rFonts w:ascii="Arial" w:hAnsi="Arial" w:cs="Arial"/>
          <w:b/>
        </w:rPr>
        <w:t>řipomínka:</w:t>
      </w:r>
    </w:p>
    <w:p w:rsidR="009506D8" w:rsidRDefault="009506D8" w:rsidP="009506D8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lang w:eastAsia="en-US"/>
        </w:rPr>
      </w:pPr>
      <w:r w:rsidRPr="004B2184">
        <w:rPr>
          <w:rFonts w:ascii="Arial" w:eastAsiaTheme="minorHAnsi" w:hAnsi="Arial" w:cs="Arial"/>
          <w:lang w:eastAsia="en-US"/>
        </w:rPr>
        <w:t>K návrhu Koncepce je třeba doložit analytické materiály, které byly podkladem pro</w:t>
      </w:r>
      <w:r>
        <w:rPr>
          <w:rFonts w:ascii="Arial" w:eastAsiaTheme="minorHAnsi" w:hAnsi="Arial" w:cs="Arial"/>
          <w:lang w:eastAsia="en-US"/>
        </w:rPr>
        <w:t> </w:t>
      </w:r>
      <w:r w:rsidRPr="004B2184">
        <w:rPr>
          <w:rFonts w:ascii="Arial" w:eastAsiaTheme="minorHAnsi" w:hAnsi="Arial" w:cs="Arial"/>
          <w:lang w:eastAsia="en-US"/>
        </w:rPr>
        <w:t xml:space="preserve">vznik Koncepce. </w:t>
      </w:r>
    </w:p>
    <w:p w:rsidR="00B620F9" w:rsidRPr="009506D8" w:rsidRDefault="00B620F9" w:rsidP="003A50DA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/>
        <w:ind w:left="1145"/>
        <w:contextualSpacing w:val="0"/>
        <w:jc w:val="both"/>
        <w:rPr>
          <w:rFonts w:ascii="Arial" w:eastAsia="TimesNewRomanPSMT" w:hAnsi="Arial" w:cs="Arial"/>
          <w:b/>
          <w:color w:val="548DD4" w:themeColor="text2" w:themeTint="99"/>
          <w:u w:val="single"/>
          <w:lang w:eastAsia="en-US"/>
        </w:rPr>
      </w:pPr>
      <w:r w:rsidRPr="009506D8">
        <w:rPr>
          <w:rFonts w:ascii="Arial" w:eastAsia="TimesNewRomanPSMT" w:hAnsi="Arial" w:cs="Arial"/>
          <w:b/>
          <w:color w:val="548DD4" w:themeColor="text2" w:themeTint="99"/>
          <w:u w:val="single"/>
          <w:lang w:eastAsia="en-US"/>
        </w:rPr>
        <w:t>Závěr</w:t>
      </w:r>
    </w:p>
    <w:p w:rsidR="00912738" w:rsidRPr="009506D8" w:rsidRDefault="00912738" w:rsidP="00912738">
      <w:pPr>
        <w:pStyle w:val="Zkladntext2"/>
        <w:spacing w:after="120"/>
        <w:jc w:val="both"/>
        <w:rPr>
          <w:rFonts w:ascii="Arial" w:hAnsi="Arial" w:cs="Arial"/>
          <w:b/>
          <w:szCs w:val="24"/>
        </w:rPr>
      </w:pPr>
      <w:r w:rsidRPr="009506D8">
        <w:rPr>
          <w:rFonts w:ascii="Arial" w:hAnsi="Arial" w:cs="Arial"/>
          <w:b/>
          <w:szCs w:val="24"/>
        </w:rPr>
        <w:t xml:space="preserve">Rada </w:t>
      </w:r>
    </w:p>
    <w:p w:rsidR="009506D8" w:rsidRPr="009506D8" w:rsidRDefault="009506D8" w:rsidP="00912738">
      <w:pPr>
        <w:pStyle w:val="Zkladntext2"/>
        <w:numPr>
          <w:ilvl w:val="0"/>
          <w:numId w:val="25"/>
        </w:numPr>
        <w:spacing w:after="120"/>
        <w:jc w:val="both"/>
        <w:rPr>
          <w:rFonts w:ascii="Arial" w:hAnsi="Arial" w:cs="Arial"/>
          <w:szCs w:val="24"/>
        </w:rPr>
      </w:pPr>
      <w:r w:rsidRPr="009506D8">
        <w:rPr>
          <w:rFonts w:ascii="Arial" w:hAnsi="Arial" w:cs="Arial"/>
          <w:szCs w:val="24"/>
        </w:rPr>
        <w:t>bere na vědomí Koncepci výzkumu, vývoje a inovací v resortu dopravy do</w:t>
      </w:r>
      <w:r w:rsidR="00D85D86">
        <w:rPr>
          <w:rFonts w:ascii="Arial" w:hAnsi="Arial" w:cs="Arial"/>
          <w:szCs w:val="24"/>
        </w:rPr>
        <w:t> </w:t>
      </w:r>
      <w:r w:rsidRPr="009506D8">
        <w:rPr>
          <w:rFonts w:ascii="Arial" w:hAnsi="Arial" w:cs="Arial"/>
          <w:szCs w:val="24"/>
        </w:rPr>
        <w:t>roku 2030,</w:t>
      </w:r>
    </w:p>
    <w:p w:rsidR="00912738" w:rsidRPr="009506D8" w:rsidRDefault="00C80108" w:rsidP="00912738">
      <w:pPr>
        <w:pStyle w:val="Zkladntext2"/>
        <w:numPr>
          <w:ilvl w:val="0"/>
          <w:numId w:val="25"/>
        </w:numPr>
        <w:spacing w:after="120"/>
        <w:jc w:val="both"/>
        <w:rPr>
          <w:rFonts w:ascii="Arial" w:hAnsi="Arial" w:cs="Arial"/>
          <w:szCs w:val="24"/>
        </w:rPr>
      </w:pPr>
      <w:r w:rsidRPr="009506D8">
        <w:rPr>
          <w:rFonts w:ascii="Arial" w:hAnsi="Arial" w:cs="Arial"/>
          <w:szCs w:val="24"/>
        </w:rPr>
        <w:t>ž</w:t>
      </w:r>
      <w:r w:rsidR="00DA4D77" w:rsidRPr="009506D8">
        <w:rPr>
          <w:rFonts w:ascii="Arial" w:hAnsi="Arial" w:cs="Arial"/>
          <w:szCs w:val="24"/>
        </w:rPr>
        <w:t xml:space="preserve">ádá </w:t>
      </w:r>
      <w:r w:rsidR="009506D8" w:rsidRPr="009506D8">
        <w:rPr>
          <w:rFonts w:ascii="Arial" w:hAnsi="Arial" w:cs="Arial"/>
          <w:szCs w:val="24"/>
        </w:rPr>
        <w:t>zapracování připomínek a předložení dokumentu Radě pro informaci do konce roku 2018.</w:t>
      </w:r>
    </w:p>
    <w:p w:rsidR="001C1162" w:rsidRDefault="009506D8" w:rsidP="009506D8">
      <w:pPr>
        <w:pStyle w:val="Zkladntext2"/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V Praze 30. listopadu 2018</w:t>
      </w:r>
    </w:p>
    <w:sectPr w:rsidR="001C1162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206" w:rsidRDefault="00D05206" w:rsidP="008F77F6">
      <w:r>
        <w:separator/>
      </w:r>
    </w:p>
  </w:endnote>
  <w:endnote w:type="continuationSeparator" w:id="0">
    <w:p w:rsidR="00D05206" w:rsidRDefault="00D0520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9D7" w:rsidRDefault="001A19D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912738" w:rsidP="00912738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Stanovisko Rady pro výzkum, vývoj a inovace k</w:t>
    </w:r>
    <w:r w:rsidR="00C80108">
      <w:rPr>
        <w:rFonts w:ascii="Arial" w:hAnsi="Arial" w:cs="Arial"/>
        <w:sz w:val="18"/>
        <w:szCs w:val="18"/>
      </w:rPr>
      <w:t xml:space="preserve"> návrhu</w:t>
    </w:r>
    <w:r>
      <w:rPr>
        <w:rFonts w:ascii="Arial" w:hAnsi="Arial" w:cs="Arial"/>
        <w:sz w:val="18"/>
        <w:szCs w:val="18"/>
      </w:rPr>
      <w:t xml:space="preserve"> Koncepc</w:t>
    </w:r>
    <w:r w:rsidR="00C80108">
      <w:rPr>
        <w:rFonts w:ascii="Arial" w:hAnsi="Arial" w:cs="Arial"/>
        <w:sz w:val="18"/>
        <w:szCs w:val="18"/>
      </w:rPr>
      <w:t>e</w:t>
    </w:r>
    <w:r>
      <w:rPr>
        <w:rFonts w:ascii="Arial" w:hAnsi="Arial" w:cs="Arial"/>
        <w:sz w:val="18"/>
        <w:szCs w:val="18"/>
      </w:rPr>
      <w:t xml:space="preserve"> výzkumu, vývoje a inovací v resortu dopravy do roku 2030</w:t>
    </w:r>
    <w:r w:rsidR="00CC370F" w:rsidRPr="00CC370F">
      <w:rPr>
        <w:rFonts w:ascii="Arial" w:hAnsi="Arial" w:cs="Arial"/>
        <w:sz w:val="18"/>
        <w:szCs w:val="18"/>
      </w:rPr>
      <w:ptab w:relativeTo="margin" w:alignment="center" w:leader="none"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A19D7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A19D7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A19D7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A19D7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206" w:rsidRDefault="00D05206" w:rsidP="008F77F6">
      <w:r>
        <w:separator/>
      </w:r>
    </w:p>
  </w:footnote>
  <w:footnote w:type="continuationSeparator" w:id="0">
    <w:p w:rsidR="00D05206" w:rsidRDefault="00D0520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9D7" w:rsidRDefault="001A19D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6EF7E3DF" wp14:editId="36EDE6EF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61165DC9" wp14:editId="3218D677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2F7C5E" w:rsidRDefault="009506D8" w:rsidP="00B27047">
          <w:pPr>
            <w:pStyle w:val="Zhlav"/>
            <w:jc w:val="center"/>
            <w:rPr>
              <w:rFonts w:ascii="Arial" w:hAnsi="Arial" w:cs="Arial"/>
              <w:b/>
              <w:color w:val="0070C0"/>
            </w:rPr>
          </w:pPr>
          <w:r>
            <w:rPr>
              <w:rFonts w:ascii="Arial" w:hAnsi="Arial" w:cs="Arial"/>
              <w:b/>
              <w:color w:val="0070C0"/>
            </w:rPr>
            <w:t>340/</w:t>
          </w:r>
          <w:r w:rsidR="001A19D7">
            <w:rPr>
              <w:rFonts w:ascii="Arial" w:hAnsi="Arial" w:cs="Arial"/>
              <w:b/>
              <w:color w:val="0070C0"/>
            </w:rPr>
            <w:t>A6</w:t>
          </w:r>
          <w:bookmarkStart w:id="12" w:name="_GoBack"/>
          <w:bookmarkEnd w:id="12"/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F6872"/>
    <w:multiLevelType w:val="hybridMultilevel"/>
    <w:tmpl w:val="1EDE7008"/>
    <w:lvl w:ilvl="0" w:tplc="040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0629744F"/>
    <w:multiLevelType w:val="hybridMultilevel"/>
    <w:tmpl w:val="7040B43E"/>
    <w:lvl w:ilvl="0" w:tplc="26585D9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548DD4" w:themeColor="text2" w:themeTint="99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1506C2"/>
    <w:multiLevelType w:val="hybridMultilevel"/>
    <w:tmpl w:val="A0347C6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F5176D"/>
    <w:multiLevelType w:val="hybridMultilevel"/>
    <w:tmpl w:val="8A86C490"/>
    <w:lvl w:ilvl="0" w:tplc="62361E26">
      <w:start w:val="1"/>
      <w:numFmt w:val="bullet"/>
      <w:pStyle w:val="Seznambody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>
    <w:nsid w:val="0E57520A"/>
    <w:multiLevelType w:val="multilevel"/>
    <w:tmpl w:val="0ABC2EA2"/>
    <w:lvl w:ilvl="0">
      <w:start w:val="1"/>
      <w:numFmt w:val="decimal"/>
      <w:lvlText w:val="%1."/>
      <w:lvlJc w:val="left"/>
      <w:pPr>
        <w:ind w:left="284" w:firstLine="7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6" w:firstLine="7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8" w:firstLine="7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0" w:firstLine="7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2" w:firstLine="7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94" w:firstLine="7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6" w:firstLine="7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8" w:firstLine="7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" w:firstLine="73"/>
      </w:pPr>
      <w:rPr>
        <w:rFonts w:hint="default"/>
      </w:rPr>
    </w:lvl>
  </w:abstractNum>
  <w:abstractNum w:abstractNumId="6">
    <w:nsid w:val="11B04955"/>
    <w:multiLevelType w:val="hybridMultilevel"/>
    <w:tmpl w:val="CA500F1E"/>
    <w:lvl w:ilvl="0" w:tplc="638EB6C0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color w:val="548DD4" w:themeColor="text2" w:themeTint="99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550C8C"/>
    <w:multiLevelType w:val="hybridMultilevel"/>
    <w:tmpl w:val="37369860"/>
    <w:lvl w:ilvl="0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0054FA"/>
    <w:multiLevelType w:val="hybridMultilevel"/>
    <w:tmpl w:val="27F650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CB1C18"/>
    <w:multiLevelType w:val="hybridMultilevel"/>
    <w:tmpl w:val="A7923A7C"/>
    <w:lvl w:ilvl="0" w:tplc="FFA06B26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3F5175"/>
    <w:multiLevelType w:val="hybridMultilevel"/>
    <w:tmpl w:val="1BE81E5A"/>
    <w:lvl w:ilvl="0" w:tplc="3126C69E">
      <w:start w:val="2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343E6D6E"/>
    <w:multiLevelType w:val="hybridMultilevel"/>
    <w:tmpl w:val="7040B43E"/>
    <w:lvl w:ilvl="0" w:tplc="26585D9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548DD4" w:themeColor="text2" w:themeTint="99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E97F3F"/>
    <w:multiLevelType w:val="hybridMultilevel"/>
    <w:tmpl w:val="974A73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2C13EB"/>
    <w:multiLevelType w:val="hybridMultilevel"/>
    <w:tmpl w:val="A78C302A"/>
    <w:lvl w:ilvl="0" w:tplc="D76AB6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6E3DB4"/>
    <w:multiLevelType w:val="hybridMultilevel"/>
    <w:tmpl w:val="B0D09618"/>
    <w:lvl w:ilvl="0" w:tplc="7E34F330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aj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EA7062"/>
    <w:multiLevelType w:val="hybridMultilevel"/>
    <w:tmpl w:val="CE2CF37C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7D1BE6"/>
    <w:multiLevelType w:val="hybridMultilevel"/>
    <w:tmpl w:val="79FADF2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1444F8"/>
    <w:multiLevelType w:val="hybridMultilevel"/>
    <w:tmpl w:val="BFBAF57E"/>
    <w:lvl w:ilvl="0" w:tplc="68D0737E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A86D9E"/>
    <w:multiLevelType w:val="hybridMultilevel"/>
    <w:tmpl w:val="08B215C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473462"/>
    <w:multiLevelType w:val="hybridMultilevel"/>
    <w:tmpl w:val="399EB7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F85FAB"/>
    <w:multiLevelType w:val="hybridMultilevel"/>
    <w:tmpl w:val="B22E35F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D8214BB"/>
    <w:multiLevelType w:val="multilevel"/>
    <w:tmpl w:val="F25AF61C"/>
    <w:lvl w:ilvl="0">
      <w:start w:val="1"/>
      <w:numFmt w:val="decimal"/>
      <w:pStyle w:val="Nadpis1"/>
      <w:lvlText w:val="%1."/>
      <w:lvlJc w:val="left"/>
      <w:pPr>
        <w:ind w:left="2127" w:firstLine="0"/>
      </w:pPr>
      <w:rPr>
        <w:rFonts w:cs="Times New Roman" w:hint="default"/>
      </w:rPr>
    </w:lvl>
    <w:lvl w:ilvl="1">
      <w:start w:val="1"/>
      <w:numFmt w:val="decimal"/>
      <w:pStyle w:val="Nadpis2"/>
      <w:lvlText w:val="%1.%2."/>
      <w:lvlJc w:val="left"/>
      <w:pPr>
        <w:ind w:left="567" w:hanging="567"/>
      </w:pPr>
      <w:rPr>
        <w:rFonts w:cs="Times New Roman" w:hint="default"/>
      </w:rPr>
    </w:lvl>
    <w:lvl w:ilvl="2">
      <w:start w:val="1"/>
      <w:numFmt w:val="decimal"/>
      <w:pStyle w:val="Nadpis3"/>
      <w:lvlText w:val="%1.%2.%3."/>
      <w:lvlJc w:val="left"/>
      <w:pPr>
        <w:ind w:left="502" w:hanging="502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5">
    <w:nsid w:val="60643656"/>
    <w:multiLevelType w:val="hybridMultilevel"/>
    <w:tmpl w:val="A78C302A"/>
    <w:lvl w:ilvl="0" w:tplc="D76AB6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9A2558"/>
    <w:multiLevelType w:val="hybridMultilevel"/>
    <w:tmpl w:val="7040B43E"/>
    <w:lvl w:ilvl="0" w:tplc="26585D9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548DD4" w:themeColor="text2" w:themeTint="99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A213D3"/>
    <w:multiLevelType w:val="hybridMultilevel"/>
    <w:tmpl w:val="F04C2BA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19596B"/>
    <w:multiLevelType w:val="hybridMultilevel"/>
    <w:tmpl w:val="27F650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666173"/>
    <w:multiLevelType w:val="hybridMultilevel"/>
    <w:tmpl w:val="A78C302A"/>
    <w:lvl w:ilvl="0" w:tplc="D76AB6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061A9B"/>
    <w:multiLevelType w:val="hybridMultilevel"/>
    <w:tmpl w:val="A78C302A"/>
    <w:lvl w:ilvl="0" w:tplc="D76AB6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222B41"/>
    <w:multiLevelType w:val="hybridMultilevel"/>
    <w:tmpl w:val="9DE8515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6"/>
  </w:num>
  <w:num w:numId="4">
    <w:abstractNumId w:val="10"/>
  </w:num>
  <w:num w:numId="5">
    <w:abstractNumId w:val="30"/>
  </w:num>
  <w:num w:numId="6">
    <w:abstractNumId w:val="15"/>
  </w:num>
  <w:num w:numId="7">
    <w:abstractNumId w:val="29"/>
  </w:num>
  <w:num w:numId="8">
    <w:abstractNumId w:val="25"/>
  </w:num>
  <w:num w:numId="9">
    <w:abstractNumId w:val="8"/>
  </w:num>
  <w:num w:numId="10">
    <w:abstractNumId w:val="18"/>
  </w:num>
  <w:num w:numId="11">
    <w:abstractNumId w:val="13"/>
  </w:num>
  <w:num w:numId="12">
    <w:abstractNumId w:val="24"/>
  </w:num>
  <w:num w:numId="13">
    <w:abstractNumId w:val="4"/>
  </w:num>
  <w:num w:numId="14">
    <w:abstractNumId w:val="11"/>
  </w:num>
  <w:num w:numId="15">
    <w:abstractNumId w:val="21"/>
  </w:num>
  <w:num w:numId="16">
    <w:abstractNumId w:val="26"/>
  </w:num>
  <w:num w:numId="17">
    <w:abstractNumId w:val="2"/>
  </w:num>
  <w:num w:numId="18">
    <w:abstractNumId w:val="31"/>
  </w:num>
  <w:num w:numId="19">
    <w:abstractNumId w:val="23"/>
  </w:num>
  <w:num w:numId="20">
    <w:abstractNumId w:val="20"/>
  </w:num>
  <w:num w:numId="21">
    <w:abstractNumId w:val="1"/>
  </w:num>
  <w:num w:numId="22">
    <w:abstractNumId w:val="28"/>
  </w:num>
  <w:num w:numId="23">
    <w:abstractNumId w:val="9"/>
  </w:num>
  <w:num w:numId="24">
    <w:abstractNumId w:val="7"/>
  </w:num>
  <w:num w:numId="25">
    <w:abstractNumId w:val="12"/>
  </w:num>
  <w:num w:numId="26">
    <w:abstractNumId w:val="3"/>
  </w:num>
  <w:num w:numId="27">
    <w:abstractNumId w:val="27"/>
  </w:num>
  <w:num w:numId="28">
    <w:abstractNumId w:val="5"/>
  </w:num>
  <w:num w:numId="29">
    <w:abstractNumId w:val="17"/>
  </w:num>
  <w:num w:numId="30">
    <w:abstractNumId w:val="22"/>
  </w:num>
  <w:num w:numId="31">
    <w:abstractNumId w:val="19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7599"/>
    <w:rsid w:val="000257F2"/>
    <w:rsid w:val="0005301A"/>
    <w:rsid w:val="00055094"/>
    <w:rsid w:val="00077F45"/>
    <w:rsid w:val="000B5418"/>
    <w:rsid w:val="000C4A33"/>
    <w:rsid w:val="00102CD3"/>
    <w:rsid w:val="00164850"/>
    <w:rsid w:val="001A19D7"/>
    <w:rsid w:val="001C1162"/>
    <w:rsid w:val="001D0A41"/>
    <w:rsid w:val="001E18CD"/>
    <w:rsid w:val="001E2007"/>
    <w:rsid w:val="001F6952"/>
    <w:rsid w:val="0022778C"/>
    <w:rsid w:val="00237006"/>
    <w:rsid w:val="00254F08"/>
    <w:rsid w:val="00265A36"/>
    <w:rsid w:val="0029458B"/>
    <w:rsid w:val="002B2078"/>
    <w:rsid w:val="002E2591"/>
    <w:rsid w:val="002F105A"/>
    <w:rsid w:val="002F7C5E"/>
    <w:rsid w:val="00360293"/>
    <w:rsid w:val="00363D65"/>
    <w:rsid w:val="00372AD5"/>
    <w:rsid w:val="00385010"/>
    <w:rsid w:val="00387B05"/>
    <w:rsid w:val="003A50DA"/>
    <w:rsid w:val="003A66A6"/>
    <w:rsid w:val="003C2A8E"/>
    <w:rsid w:val="003D16CC"/>
    <w:rsid w:val="003D5C16"/>
    <w:rsid w:val="004122F0"/>
    <w:rsid w:val="00415BEF"/>
    <w:rsid w:val="004368B5"/>
    <w:rsid w:val="004A74ED"/>
    <w:rsid w:val="004B2184"/>
    <w:rsid w:val="004C563B"/>
    <w:rsid w:val="00513FC1"/>
    <w:rsid w:val="00561A6A"/>
    <w:rsid w:val="005A1627"/>
    <w:rsid w:val="005B5557"/>
    <w:rsid w:val="005C4C8C"/>
    <w:rsid w:val="005E43C2"/>
    <w:rsid w:val="00616978"/>
    <w:rsid w:val="006179DC"/>
    <w:rsid w:val="00620E16"/>
    <w:rsid w:val="006D70CA"/>
    <w:rsid w:val="00714555"/>
    <w:rsid w:val="00720790"/>
    <w:rsid w:val="007256F9"/>
    <w:rsid w:val="00731E8B"/>
    <w:rsid w:val="0077390C"/>
    <w:rsid w:val="00793040"/>
    <w:rsid w:val="007966F3"/>
    <w:rsid w:val="007D0C65"/>
    <w:rsid w:val="007E1FD4"/>
    <w:rsid w:val="00800D31"/>
    <w:rsid w:val="00810AA0"/>
    <w:rsid w:val="00867CD3"/>
    <w:rsid w:val="00873265"/>
    <w:rsid w:val="008B6383"/>
    <w:rsid w:val="008D0383"/>
    <w:rsid w:val="008D199F"/>
    <w:rsid w:val="008E419C"/>
    <w:rsid w:val="008F77F6"/>
    <w:rsid w:val="00912738"/>
    <w:rsid w:val="009506D8"/>
    <w:rsid w:val="00972A34"/>
    <w:rsid w:val="009758E5"/>
    <w:rsid w:val="009965C0"/>
    <w:rsid w:val="00997CD7"/>
    <w:rsid w:val="00A14DB8"/>
    <w:rsid w:val="00AA6A69"/>
    <w:rsid w:val="00AD5458"/>
    <w:rsid w:val="00AF4C45"/>
    <w:rsid w:val="00B24767"/>
    <w:rsid w:val="00B27047"/>
    <w:rsid w:val="00B41B41"/>
    <w:rsid w:val="00B45710"/>
    <w:rsid w:val="00B620F9"/>
    <w:rsid w:val="00B669A0"/>
    <w:rsid w:val="00BB2035"/>
    <w:rsid w:val="00BC5944"/>
    <w:rsid w:val="00C03070"/>
    <w:rsid w:val="00C0545A"/>
    <w:rsid w:val="00C22ED3"/>
    <w:rsid w:val="00C73684"/>
    <w:rsid w:val="00C76633"/>
    <w:rsid w:val="00C80108"/>
    <w:rsid w:val="00CC370F"/>
    <w:rsid w:val="00CF7881"/>
    <w:rsid w:val="00D0406B"/>
    <w:rsid w:val="00D05206"/>
    <w:rsid w:val="00D16376"/>
    <w:rsid w:val="00D21A8A"/>
    <w:rsid w:val="00D85D86"/>
    <w:rsid w:val="00D95D84"/>
    <w:rsid w:val="00DA4D77"/>
    <w:rsid w:val="00DC5FE9"/>
    <w:rsid w:val="00E31218"/>
    <w:rsid w:val="00E67EEE"/>
    <w:rsid w:val="00E82C93"/>
    <w:rsid w:val="00E84ECC"/>
    <w:rsid w:val="00E87E4B"/>
    <w:rsid w:val="00E90863"/>
    <w:rsid w:val="00E9670D"/>
    <w:rsid w:val="00ED00AD"/>
    <w:rsid w:val="00ED7C6E"/>
    <w:rsid w:val="00EE55C9"/>
    <w:rsid w:val="00F25FE6"/>
    <w:rsid w:val="00F85F64"/>
    <w:rsid w:val="00F91533"/>
    <w:rsid w:val="00FB3FFB"/>
    <w:rsid w:val="00FB4178"/>
    <w:rsid w:val="00FC618E"/>
    <w:rsid w:val="00FE4E0C"/>
    <w:rsid w:val="00FF08CA"/>
    <w:rsid w:val="00FF5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29458B"/>
    <w:pPr>
      <w:keepNext/>
      <w:keepLines/>
      <w:numPr>
        <w:numId w:val="12"/>
      </w:numPr>
      <w:spacing w:before="240" w:after="360"/>
      <w:ind w:left="0"/>
      <w:jc w:val="both"/>
      <w:outlineLvl w:val="0"/>
    </w:pPr>
    <w:rPr>
      <w:rFonts w:eastAsia="Calibri"/>
      <w:b/>
      <w:caps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9"/>
    <w:qFormat/>
    <w:rsid w:val="0029458B"/>
    <w:pPr>
      <w:keepNext/>
      <w:keepLines/>
      <w:numPr>
        <w:ilvl w:val="1"/>
        <w:numId w:val="12"/>
      </w:numPr>
      <w:spacing w:before="240" w:after="240"/>
      <w:jc w:val="both"/>
      <w:outlineLvl w:val="1"/>
    </w:pPr>
    <w:rPr>
      <w:rFonts w:eastAsia="Calibri"/>
      <w:b/>
      <w:sz w:val="26"/>
      <w:szCs w:val="20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9"/>
    <w:qFormat/>
    <w:rsid w:val="0029458B"/>
    <w:pPr>
      <w:keepNext/>
      <w:keepLines/>
      <w:numPr>
        <w:ilvl w:val="2"/>
        <w:numId w:val="12"/>
      </w:numPr>
      <w:spacing w:before="240" w:after="240"/>
      <w:jc w:val="both"/>
      <w:outlineLvl w:val="2"/>
    </w:pPr>
    <w:rPr>
      <w:rFonts w:eastAsia="Calibri"/>
      <w:b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F5137"/>
    <w:pPr>
      <w:ind w:left="720"/>
      <w:contextualSpacing/>
    </w:pPr>
  </w:style>
  <w:style w:type="paragraph" w:customStyle="1" w:styleId="Default">
    <w:name w:val="Default"/>
    <w:rsid w:val="003D16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9"/>
    <w:rsid w:val="0029458B"/>
    <w:rPr>
      <w:rFonts w:ascii="Times New Roman" w:eastAsia="Calibri" w:hAnsi="Times New Roman" w:cs="Times New Roman"/>
      <w:b/>
      <w:caps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29458B"/>
    <w:rPr>
      <w:rFonts w:ascii="Times New Roman" w:eastAsia="Calibri" w:hAnsi="Times New Roman" w:cs="Times New Roman"/>
      <w:b/>
      <w:sz w:val="26"/>
      <w:szCs w:val="20"/>
      <w:lang w:val="x-none" w:eastAsia="x-none"/>
    </w:rPr>
  </w:style>
  <w:style w:type="character" w:customStyle="1" w:styleId="Nadpis3Char">
    <w:name w:val="Nadpis 3 Char"/>
    <w:basedOn w:val="Standardnpsmoodstavce"/>
    <w:link w:val="Nadpis3"/>
    <w:uiPriority w:val="99"/>
    <w:rsid w:val="0029458B"/>
    <w:rPr>
      <w:rFonts w:ascii="Times New Roman" w:eastAsia="Calibri" w:hAnsi="Times New Roman" w:cs="Times New Roman"/>
      <w:b/>
      <w:sz w:val="26"/>
      <w:szCs w:val="26"/>
      <w:lang w:val="x-none" w:eastAsia="x-none"/>
    </w:rPr>
  </w:style>
  <w:style w:type="paragraph" w:customStyle="1" w:styleId="Seznambody">
    <w:name w:val="Seznam body"/>
    <w:basedOn w:val="Normln"/>
    <w:link w:val="SeznambodyChar"/>
    <w:uiPriority w:val="99"/>
    <w:rsid w:val="0029458B"/>
    <w:pPr>
      <w:numPr>
        <w:numId w:val="13"/>
      </w:numPr>
      <w:spacing w:after="60"/>
      <w:ind w:left="641" w:hanging="357"/>
      <w:jc w:val="both"/>
    </w:pPr>
    <w:rPr>
      <w:rFonts w:eastAsia="Calibri"/>
      <w:bCs/>
      <w:lang w:val="x-none" w:eastAsia="x-none"/>
    </w:rPr>
  </w:style>
  <w:style w:type="character" w:customStyle="1" w:styleId="SeznambodyChar">
    <w:name w:val="Seznam body Char"/>
    <w:link w:val="Seznambody"/>
    <w:uiPriority w:val="99"/>
    <w:locked/>
    <w:rsid w:val="0029458B"/>
    <w:rPr>
      <w:rFonts w:ascii="Times New Roman" w:eastAsia="Calibri" w:hAnsi="Times New Roman" w:cs="Times New Roman"/>
      <w:bCs/>
      <w:sz w:val="24"/>
      <w:szCs w:val="24"/>
      <w:lang w:val="x-none" w:eastAsia="x-none"/>
    </w:rPr>
  </w:style>
  <w:style w:type="paragraph" w:styleId="Zkladntext2">
    <w:name w:val="Body Text 2"/>
    <w:basedOn w:val="Normln"/>
    <w:link w:val="Zkladntext2Char"/>
    <w:unhideWhenUsed/>
    <w:rsid w:val="00912738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91273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270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270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B2704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7256F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256F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256F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256F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256F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D85D8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29458B"/>
    <w:pPr>
      <w:keepNext/>
      <w:keepLines/>
      <w:numPr>
        <w:numId w:val="12"/>
      </w:numPr>
      <w:spacing w:before="240" w:after="360"/>
      <w:ind w:left="0"/>
      <w:jc w:val="both"/>
      <w:outlineLvl w:val="0"/>
    </w:pPr>
    <w:rPr>
      <w:rFonts w:eastAsia="Calibri"/>
      <w:b/>
      <w:caps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9"/>
    <w:qFormat/>
    <w:rsid w:val="0029458B"/>
    <w:pPr>
      <w:keepNext/>
      <w:keepLines/>
      <w:numPr>
        <w:ilvl w:val="1"/>
        <w:numId w:val="12"/>
      </w:numPr>
      <w:spacing w:before="240" w:after="240"/>
      <w:jc w:val="both"/>
      <w:outlineLvl w:val="1"/>
    </w:pPr>
    <w:rPr>
      <w:rFonts w:eastAsia="Calibri"/>
      <w:b/>
      <w:sz w:val="26"/>
      <w:szCs w:val="20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9"/>
    <w:qFormat/>
    <w:rsid w:val="0029458B"/>
    <w:pPr>
      <w:keepNext/>
      <w:keepLines/>
      <w:numPr>
        <w:ilvl w:val="2"/>
        <w:numId w:val="12"/>
      </w:numPr>
      <w:spacing w:before="240" w:after="240"/>
      <w:jc w:val="both"/>
      <w:outlineLvl w:val="2"/>
    </w:pPr>
    <w:rPr>
      <w:rFonts w:eastAsia="Calibri"/>
      <w:b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F5137"/>
    <w:pPr>
      <w:ind w:left="720"/>
      <w:contextualSpacing/>
    </w:pPr>
  </w:style>
  <w:style w:type="paragraph" w:customStyle="1" w:styleId="Default">
    <w:name w:val="Default"/>
    <w:rsid w:val="003D16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9"/>
    <w:rsid w:val="0029458B"/>
    <w:rPr>
      <w:rFonts w:ascii="Times New Roman" w:eastAsia="Calibri" w:hAnsi="Times New Roman" w:cs="Times New Roman"/>
      <w:b/>
      <w:caps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29458B"/>
    <w:rPr>
      <w:rFonts w:ascii="Times New Roman" w:eastAsia="Calibri" w:hAnsi="Times New Roman" w:cs="Times New Roman"/>
      <w:b/>
      <w:sz w:val="26"/>
      <w:szCs w:val="20"/>
      <w:lang w:val="x-none" w:eastAsia="x-none"/>
    </w:rPr>
  </w:style>
  <w:style w:type="character" w:customStyle="1" w:styleId="Nadpis3Char">
    <w:name w:val="Nadpis 3 Char"/>
    <w:basedOn w:val="Standardnpsmoodstavce"/>
    <w:link w:val="Nadpis3"/>
    <w:uiPriority w:val="99"/>
    <w:rsid w:val="0029458B"/>
    <w:rPr>
      <w:rFonts w:ascii="Times New Roman" w:eastAsia="Calibri" w:hAnsi="Times New Roman" w:cs="Times New Roman"/>
      <w:b/>
      <w:sz w:val="26"/>
      <w:szCs w:val="26"/>
      <w:lang w:val="x-none" w:eastAsia="x-none"/>
    </w:rPr>
  </w:style>
  <w:style w:type="paragraph" w:customStyle="1" w:styleId="Seznambody">
    <w:name w:val="Seznam body"/>
    <w:basedOn w:val="Normln"/>
    <w:link w:val="SeznambodyChar"/>
    <w:uiPriority w:val="99"/>
    <w:rsid w:val="0029458B"/>
    <w:pPr>
      <w:numPr>
        <w:numId w:val="13"/>
      </w:numPr>
      <w:spacing w:after="60"/>
      <w:ind w:left="641" w:hanging="357"/>
      <w:jc w:val="both"/>
    </w:pPr>
    <w:rPr>
      <w:rFonts w:eastAsia="Calibri"/>
      <w:bCs/>
      <w:lang w:val="x-none" w:eastAsia="x-none"/>
    </w:rPr>
  </w:style>
  <w:style w:type="character" w:customStyle="1" w:styleId="SeznambodyChar">
    <w:name w:val="Seznam body Char"/>
    <w:link w:val="Seznambody"/>
    <w:uiPriority w:val="99"/>
    <w:locked/>
    <w:rsid w:val="0029458B"/>
    <w:rPr>
      <w:rFonts w:ascii="Times New Roman" w:eastAsia="Calibri" w:hAnsi="Times New Roman" w:cs="Times New Roman"/>
      <w:bCs/>
      <w:sz w:val="24"/>
      <w:szCs w:val="24"/>
      <w:lang w:val="x-none" w:eastAsia="x-none"/>
    </w:rPr>
  </w:style>
  <w:style w:type="paragraph" w:styleId="Zkladntext2">
    <w:name w:val="Body Text 2"/>
    <w:basedOn w:val="Normln"/>
    <w:link w:val="Zkladntext2Char"/>
    <w:unhideWhenUsed/>
    <w:rsid w:val="00912738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91273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270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270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B2704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7256F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256F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256F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256F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256F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D85D8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32545-E82A-48CA-A3D6-9311A1FA9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610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3</cp:revision>
  <cp:lastPrinted>2018-11-20T14:08:00Z</cp:lastPrinted>
  <dcterms:created xsi:type="dcterms:W3CDTF">2018-11-22T14:55:00Z</dcterms:created>
  <dcterms:modified xsi:type="dcterms:W3CDTF">2018-11-23T12:33:00Z</dcterms:modified>
</cp:coreProperties>
</file>